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94" w:rsidRPr="00C11A67" w:rsidRDefault="00BC6794" w:rsidP="00BC6794">
      <w:pPr>
        <w:jc w:val="center"/>
        <w:rPr>
          <w:rFonts w:asciiTheme="minorHAnsi" w:hAnsiTheme="minorHAnsi"/>
          <w:sz w:val="32"/>
          <w:szCs w:val="32"/>
        </w:rPr>
      </w:pPr>
    </w:p>
    <w:p w:rsidR="00B62125" w:rsidRPr="00D51003" w:rsidRDefault="00B62125" w:rsidP="00BC6794">
      <w:pPr>
        <w:jc w:val="center"/>
        <w:rPr>
          <w:rFonts w:asciiTheme="minorHAnsi" w:hAnsiTheme="minorHAnsi"/>
          <w:b/>
          <w:sz w:val="32"/>
          <w:szCs w:val="32"/>
        </w:rPr>
      </w:pPr>
      <w:r w:rsidRPr="00D51003">
        <w:rPr>
          <w:rFonts w:asciiTheme="minorHAnsi" w:hAnsiTheme="minorHAnsi"/>
          <w:b/>
          <w:sz w:val="32"/>
          <w:szCs w:val="32"/>
        </w:rPr>
        <w:t xml:space="preserve">Projet culturel </w:t>
      </w:r>
      <w:r w:rsidR="0020539C" w:rsidRPr="00D51003">
        <w:rPr>
          <w:rFonts w:asciiTheme="minorHAnsi" w:hAnsiTheme="minorHAnsi"/>
          <w:b/>
          <w:sz w:val="32"/>
          <w:szCs w:val="32"/>
        </w:rPr>
        <w:t xml:space="preserve">scientifique </w:t>
      </w:r>
      <w:r w:rsidRPr="00D51003">
        <w:rPr>
          <w:rFonts w:asciiTheme="minorHAnsi" w:hAnsiTheme="minorHAnsi"/>
          <w:b/>
          <w:sz w:val="32"/>
          <w:szCs w:val="32"/>
        </w:rPr>
        <w:t>éducatif et s</w:t>
      </w:r>
      <w:r w:rsidR="000D20C1">
        <w:rPr>
          <w:rFonts w:asciiTheme="minorHAnsi" w:hAnsiTheme="minorHAnsi"/>
          <w:b/>
          <w:sz w:val="32"/>
          <w:szCs w:val="32"/>
        </w:rPr>
        <w:t>ocial</w:t>
      </w:r>
    </w:p>
    <w:p w:rsidR="00B979D8" w:rsidRPr="00D51003" w:rsidRDefault="0020539C" w:rsidP="00BC6794">
      <w:pPr>
        <w:jc w:val="center"/>
        <w:rPr>
          <w:rFonts w:asciiTheme="minorHAnsi" w:hAnsiTheme="minorHAnsi"/>
          <w:b/>
          <w:sz w:val="32"/>
          <w:szCs w:val="32"/>
        </w:rPr>
      </w:pPr>
      <w:r w:rsidRPr="00D51003">
        <w:rPr>
          <w:rFonts w:asciiTheme="minorHAnsi" w:hAnsiTheme="minorHAnsi"/>
          <w:b/>
          <w:sz w:val="32"/>
          <w:szCs w:val="32"/>
        </w:rPr>
        <w:t>de la Bibliothèque</w:t>
      </w:r>
      <w:r w:rsidR="00FB5E5E" w:rsidRPr="00D51003">
        <w:rPr>
          <w:rFonts w:asciiTheme="minorHAnsi" w:hAnsiTheme="minorHAnsi"/>
          <w:b/>
          <w:sz w:val="32"/>
          <w:szCs w:val="32"/>
        </w:rPr>
        <w:t>/Mé</w:t>
      </w:r>
      <w:r w:rsidR="00D56DD7" w:rsidRPr="00D51003">
        <w:rPr>
          <w:rFonts w:asciiTheme="minorHAnsi" w:hAnsiTheme="minorHAnsi"/>
          <w:b/>
          <w:sz w:val="32"/>
          <w:szCs w:val="32"/>
        </w:rPr>
        <w:t>d</w:t>
      </w:r>
      <w:r w:rsidR="00FB5E5E" w:rsidRPr="00D51003">
        <w:rPr>
          <w:rFonts w:asciiTheme="minorHAnsi" w:hAnsiTheme="minorHAnsi"/>
          <w:b/>
          <w:sz w:val="32"/>
          <w:szCs w:val="32"/>
        </w:rPr>
        <w:t>iathèque</w:t>
      </w:r>
      <w:r w:rsidR="004366C6" w:rsidRPr="00D51003">
        <w:rPr>
          <w:rFonts w:asciiTheme="minorHAnsi" w:hAnsiTheme="minorHAnsi"/>
          <w:b/>
          <w:sz w:val="32"/>
          <w:szCs w:val="32"/>
        </w:rPr>
        <w:t>…………………</w:t>
      </w:r>
      <w:r w:rsidR="00FB5E5E" w:rsidRPr="00D51003">
        <w:rPr>
          <w:rFonts w:asciiTheme="minorHAnsi" w:hAnsiTheme="minorHAnsi"/>
          <w:b/>
          <w:sz w:val="32"/>
          <w:szCs w:val="32"/>
        </w:rPr>
        <w:t>……..</w:t>
      </w:r>
    </w:p>
    <w:p w:rsidR="00D56DD7" w:rsidRPr="00D51003" w:rsidRDefault="00D56DD7" w:rsidP="00BC6794">
      <w:pPr>
        <w:jc w:val="center"/>
        <w:rPr>
          <w:rFonts w:asciiTheme="minorHAnsi" w:hAnsiTheme="minorHAnsi"/>
          <w:b/>
          <w:sz w:val="32"/>
          <w:szCs w:val="32"/>
        </w:rPr>
      </w:pPr>
    </w:p>
    <w:p w:rsidR="005C5C6E" w:rsidRDefault="00D56DD7" w:rsidP="00BC6794">
      <w:pPr>
        <w:jc w:val="center"/>
        <w:rPr>
          <w:rFonts w:asciiTheme="minorHAnsi" w:hAnsiTheme="minorHAnsi"/>
          <w:sz w:val="32"/>
          <w:szCs w:val="32"/>
        </w:rPr>
      </w:pPr>
      <w:r w:rsidRPr="00D51003">
        <w:rPr>
          <w:rFonts w:asciiTheme="minorHAnsi" w:hAnsiTheme="minorHAnsi"/>
          <w:b/>
          <w:color w:val="000000" w:themeColor="text1"/>
          <w:sz w:val="32"/>
          <w:szCs w:val="32"/>
        </w:rPr>
        <w:t>Commune/EPCI</w:t>
      </w:r>
      <w:r w:rsidR="00DD2AE2" w:rsidRPr="00D51003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853714" w:rsidRPr="00D51003">
        <w:rPr>
          <w:rFonts w:asciiTheme="minorHAnsi" w:hAnsiTheme="minorHAnsi"/>
          <w:b/>
          <w:sz w:val="32"/>
          <w:szCs w:val="32"/>
        </w:rPr>
        <w:t>de</w:t>
      </w:r>
      <w:r w:rsidR="004366C6" w:rsidRPr="00D51003">
        <w:rPr>
          <w:rFonts w:asciiTheme="minorHAnsi" w:hAnsiTheme="minorHAnsi"/>
          <w:b/>
          <w:sz w:val="32"/>
          <w:szCs w:val="32"/>
        </w:rPr>
        <w:t>……………………</w:t>
      </w:r>
      <w:r w:rsidR="00B62125" w:rsidRPr="00D51003">
        <w:rPr>
          <w:rFonts w:asciiTheme="minorHAnsi" w:hAnsiTheme="minorHAnsi"/>
          <w:b/>
          <w:sz w:val="32"/>
          <w:szCs w:val="32"/>
        </w:rPr>
        <w:t>…………..</w:t>
      </w:r>
    </w:p>
    <w:p w:rsidR="004366C6" w:rsidRDefault="004366C6" w:rsidP="00BC6794">
      <w:pPr>
        <w:jc w:val="center"/>
        <w:rPr>
          <w:rFonts w:asciiTheme="minorHAnsi" w:hAnsiTheme="minorHAnsi"/>
          <w:sz w:val="32"/>
          <w:szCs w:val="32"/>
        </w:rPr>
      </w:pPr>
    </w:p>
    <w:p w:rsidR="005C5C6E" w:rsidRPr="00C11A67" w:rsidRDefault="005C5C6E" w:rsidP="00BC6794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296"/>
      </w:tblGrid>
      <w:tr w:rsidR="005C5C6E" w:rsidRPr="00F63010" w:rsidTr="00F63010">
        <w:tc>
          <w:tcPr>
            <w:tcW w:w="8296" w:type="dxa"/>
            <w:shd w:val="clear" w:color="auto" w:fill="BFBFBF" w:themeFill="background1" w:themeFillShade="BF"/>
          </w:tcPr>
          <w:p w:rsidR="005C5C6E" w:rsidRPr="00F63010" w:rsidRDefault="00F63010" w:rsidP="00F6301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301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Indications méthodologiques</w:t>
            </w:r>
          </w:p>
          <w:p w:rsidR="00F63010" w:rsidRPr="00F63010" w:rsidRDefault="00F63010" w:rsidP="005F4799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3010">
              <w:rPr>
                <w:rFonts w:asciiTheme="minorHAnsi" w:hAnsiTheme="minorHAnsi"/>
                <w:sz w:val="20"/>
                <w:szCs w:val="20"/>
              </w:rPr>
              <w:t xml:space="preserve">Pour </w:t>
            </w:r>
            <w:r w:rsidR="00327621">
              <w:rPr>
                <w:rFonts w:asciiTheme="minorHAnsi" w:hAnsiTheme="minorHAnsi"/>
                <w:sz w:val="20"/>
                <w:szCs w:val="20"/>
              </w:rPr>
              <w:t xml:space="preserve">mettre en </w:t>
            </w:r>
            <w:r w:rsidR="00092F77">
              <w:rPr>
                <w:rFonts w:asciiTheme="minorHAnsi" w:hAnsiTheme="minorHAnsi"/>
                <w:sz w:val="20"/>
                <w:szCs w:val="20"/>
              </w:rPr>
              <w:t>œ</w:t>
            </w:r>
            <w:r w:rsidR="00327621">
              <w:rPr>
                <w:rFonts w:asciiTheme="minorHAnsi" w:hAnsiTheme="minorHAnsi"/>
                <w:sz w:val="20"/>
                <w:szCs w:val="20"/>
              </w:rPr>
              <w:t>uvre</w:t>
            </w:r>
            <w:r w:rsidRPr="00F63010">
              <w:rPr>
                <w:rFonts w:asciiTheme="minorHAnsi" w:hAnsiTheme="minorHAnsi"/>
                <w:sz w:val="20"/>
                <w:szCs w:val="20"/>
              </w:rPr>
              <w:t xml:space="preserve"> le PCSES, </w:t>
            </w:r>
            <w:r w:rsidR="00092F77">
              <w:rPr>
                <w:rFonts w:asciiTheme="minorHAnsi" w:hAnsiTheme="minorHAnsi"/>
                <w:sz w:val="20"/>
                <w:szCs w:val="20"/>
              </w:rPr>
              <w:t xml:space="preserve">désigner un.e chef.fe de projet et </w:t>
            </w:r>
            <w:r w:rsidRPr="00F63010">
              <w:rPr>
                <w:rFonts w:asciiTheme="minorHAnsi" w:hAnsiTheme="minorHAnsi"/>
                <w:sz w:val="20"/>
                <w:szCs w:val="20"/>
              </w:rPr>
              <w:t xml:space="preserve">créer un comité de pilotage </w:t>
            </w:r>
            <w:r w:rsidR="0063539C">
              <w:rPr>
                <w:rFonts w:asciiTheme="minorHAnsi" w:hAnsiTheme="minorHAnsi"/>
                <w:sz w:val="20"/>
                <w:szCs w:val="20"/>
              </w:rPr>
              <w:t>et un comité technique</w:t>
            </w:r>
            <w:r w:rsidR="003B083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3B0831" w:rsidRPr="00E52080">
              <w:rPr>
                <w:rFonts w:asciiTheme="minorHAnsi" w:hAnsiTheme="minorHAnsi"/>
                <w:b/>
                <w:sz w:val="20"/>
                <w:szCs w:val="20"/>
              </w:rPr>
              <w:t>voir document Méthodologie</w:t>
            </w:r>
            <w:r w:rsidR="00505A4E">
              <w:rPr>
                <w:rFonts w:asciiTheme="minorHAnsi" w:hAnsiTheme="minorHAnsi"/>
                <w:b/>
                <w:sz w:val="20"/>
                <w:szCs w:val="20"/>
              </w:rPr>
              <w:t xml:space="preserve"> de rédaction du PCSES</w:t>
            </w:r>
            <w:r w:rsidR="001131C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F63010" w:rsidRPr="00F63010" w:rsidRDefault="00F63010" w:rsidP="005F4799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3010">
              <w:rPr>
                <w:rFonts w:asciiTheme="minorHAnsi" w:hAnsiTheme="minorHAnsi"/>
                <w:sz w:val="20"/>
                <w:szCs w:val="20"/>
              </w:rPr>
              <w:t>Le comité de pilotage a vocation à définir le</w:t>
            </w:r>
            <w:r w:rsidR="006F7833">
              <w:rPr>
                <w:rFonts w:asciiTheme="minorHAnsi" w:hAnsiTheme="minorHAnsi"/>
                <w:sz w:val="20"/>
                <w:szCs w:val="20"/>
              </w:rPr>
              <w:t xml:space="preserve"> calendrier de rédaction du PCSES, le</w:t>
            </w:r>
            <w:r w:rsidRPr="00F63010">
              <w:rPr>
                <w:rFonts w:asciiTheme="minorHAnsi" w:hAnsiTheme="minorHAnsi"/>
                <w:sz w:val="20"/>
                <w:szCs w:val="20"/>
              </w:rPr>
              <w:t>s orientations, soutenir la démarche, lui donner une audience politique et prendre les décisions</w:t>
            </w:r>
          </w:p>
          <w:p w:rsidR="00F63010" w:rsidRPr="00F63010" w:rsidRDefault="00F63010" w:rsidP="005F4799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3010">
              <w:rPr>
                <w:rFonts w:asciiTheme="minorHAnsi" w:hAnsiTheme="minorHAnsi"/>
                <w:sz w:val="20"/>
                <w:szCs w:val="20"/>
              </w:rPr>
              <w:t xml:space="preserve">Il se réunit au moins 3 fois : </w:t>
            </w:r>
          </w:p>
          <w:p w:rsidR="00F63010" w:rsidRPr="00F63010" w:rsidRDefault="00AB0830" w:rsidP="005F4799">
            <w:pPr>
              <w:pStyle w:val="Paragraphedeliste"/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63010" w:rsidRPr="00F6301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3010" w:rsidRPr="00F63010">
              <w:rPr>
                <w:rFonts w:asciiTheme="minorHAnsi" w:hAnsiTheme="minorHAnsi"/>
                <w:sz w:val="20"/>
                <w:szCs w:val="20"/>
              </w:rPr>
              <w:t>début de la démarche pour valider la méthodologie, le calendrier, les objectifs</w:t>
            </w:r>
          </w:p>
          <w:p w:rsidR="00F63010" w:rsidRPr="00F63010" w:rsidRDefault="00F63010" w:rsidP="005F4799">
            <w:pPr>
              <w:pStyle w:val="Paragraphedeliste"/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3010">
              <w:rPr>
                <w:rFonts w:asciiTheme="minorHAnsi" w:hAnsiTheme="minorHAnsi"/>
                <w:sz w:val="20"/>
                <w:szCs w:val="20"/>
              </w:rPr>
              <w:t xml:space="preserve">à la fin de l’état des lieux-diagnostic pour définir les axes structurants </w:t>
            </w:r>
          </w:p>
          <w:p w:rsidR="00F63010" w:rsidRDefault="00F63010" w:rsidP="005F4799">
            <w:pPr>
              <w:pStyle w:val="Paragraphedeliste"/>
              <w:numPr>
                <w:ilvl w:val="1"/>
                <w:numId w:val="3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3010">
              <w:rPr>
                <w:rFonts w:asciiTheme="minorHAnsi" w:hAnsiTheme="minorHAnsi"/>
                <w:sz w:val="20"/>
                <w:szCs w:val="20"/>
              </w:rPr>
              <w:t>à la fin de la rédaction du PCSES pour le valider</w:t>
            </w:r>
          </w:p>
          <w:p w:rsidR="00CA484B" w:rsidRDefault="000E4754" w:rsidP="00CA484B">
            <w:pPr>
              <w:pStyle w:val="Paragraphedeliste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A484B">
              <w:rPr>
                <w:sz w:val="20"/>
                <w:szCs w:val="20"/>
              </w:rPr>
              <w:t>Le PCSES</w:t>
            </w:r>
            <w:r w:rsidR="005F4799" w:rsidRPr="00CA484B">
              <w:rPr>
                <w:sz w:val="20"/>
                <w:szCs w:val="20"/>
              </w:rPr>
              <w:t xml:space="preserve"> est </w:t>
            </w:r>
            <w:r w:rsidR="00392F24">
              <w:rPr>
                <w:sz w:val="20"/>
                <w:szCs w:val="20"/>
              </w:rPr>
              <w:t>rédigé</w:t>
            </w:r>
            <w:r w:rsidR="005F4799" w:rsidRPr="00CA484B">
              <w:rPr>
                <w:sz w:val="20"/>
                <w:szCs w:val="20"/>
              </w:rPr>
              <w:t xml:space="preserve"> par le ou la </w:t>
            </w:r>
            <w:r w:rsidR="006E3311" w:rsidRPr="00CA484B">
              <w:rPr>
                <w:sz w:val="20"/>
                <w:szCs w:val="20"/>
              </w:rPr>
              <w:t>bibliothécaire responsable de la l’établis</w:t>
            </w:r>
            <w:r w:rsidR="00CA484B" w:rsidRPr="00CA484B">
              <w:rPr>
                <w:sz w:val="20"/>
                <w:szCs w:val="20"/>
              </w:rPr>
              <w:t>s</w:t>
            </w:r>
            <w:r w:rsidR="006E3311" w:rsidRPr="00CA484B">
              <w:rPr>
                <w:sz w:val="20"/>
                <w:szCs w:val="20"/>
              </w:rPr>
              <w:t>ement</w:t>
            </w:r>
            <w:r w:rsidR="005F4799" w:rsidRPr="00CA484B">
              <w:rPr>
                <w:sz w:val="20"/>
                <w:szCs w:val="20"/>
              </w:rPr>
              <w:t>, mais conçu avec et validé par les élus de la commune ou de l’EPCI concernée</w:t>
            </w:r>
            <w:r w:rsidR="00CA484B" w:rsidRPr="00CA484B">
              <w:rPr>
                <w:sz w:val="20"/>
                <w:szCs w:val="20"/>
              </w:rPr>
              <w:t>.</w:t>
            </w:r>
          </w:p>
          <w:p w:rsidR="005C5C6E" w:rsidRPr="00F63010" w:rsidRDefault="005C5C6E" w:rsidP="00CA484B">
            <w:p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5C6E" w:rsidRDefault="005C5C6E" w:rsidP="00DD2AE2"/>
    <w:p w:rsidR="00DB68AB" w:rsidRDefault="00DB68AB" w:rsidP="00DD2AE2">
      <w:pPr>
        <w:rPr>
          <w:color w:val="00B050"/>
        </w:rPr>
      </w:pPr>
    </w:p>
    <w:p w:rsidR="00B82FEA" w:rsidRPr="00DB68AB" w:rsidRDefault="00B82FEA" w:rsidP="00DB68AB">
      <w:pPr>
        <w:rPr>
          <w:rFonts w:asciiTheme="minorHAnsi" w:hAnsiTheme="minorHAnsi"/>
          <w:color w:val="00B050"/>
        </w:rPr>
      </w:pPr>
    </w:p>
    <w:p w:rsidR="003C680C" w:rsidRDefault="003C680C" w:rsidP="00DD2AE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B62125">
        <w:rPr>
          <w:rFonts w:asciiTheme="minorHAnsi" w:hAnsiTheme="minorHAnsi"/>
          <w:color w:val="000000" w:themeColor="text1"/>
          <w:sz w:val="28"/>
          <w:szCs w:val="28"/>
        </w:rPr>
        <w:t>CONTEXTE</w:t>
      </w:r>
    </w:p>
    <w:p w:rsidR="00215956" w:rsidRPr="00B62125" w:rsidRDefault="00215956" w:rsidP="00DD2AE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535811" w:rsidRDefault="00B62125" w:rsidP="00DD2AE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51003">
        <w:rPr>
          <w:rFonts w:asciiTheme="minorHAnsi" w:hAnsiTheme="minorHAnsi"/>
          <w:color w:val="000000" w:themeColor="text1"/>
          <w:sz w:val="20"/>
          <w:szCs w:val="20"/>
        </w:rPr>
        <w:t>Ce PCSES</w:t>
      </w:r>
      <w:r w:rsidR="00D51003" w:rsidRPr="00D51003">
        <w:rPr>
          <w:rFonts w:asciiTheme="minorHAnsi" w:hAnsiTheme="minorHAnsi"/>
          <w:color w:val="000000" w:themeColor="text1"/>
          <w:sz w:val="20"/>
          <w:szCs w:val="20"/>
        </w:rPr>
        <w:t xml:space="preserve"> a été élaboré</w:t>
      </w:r>
      <w:r w:rsidR="00D5100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036FE">
        <w:rPr>
          <w:rFonts w:asciiTheme="minorHAnsi" w:hAnsiTheme="minorHAnsi"/>
          <w:color w:val="000000" w:themeColor="text1"/>
          <w:sz w:val="20"/>
          <w:szCs w:val="20"/>
        </w:rPr>
        <w:t>le</w:t>
      </w:r>
      <w:r w:rsidR="00D518D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036FE">
        <w:rPr>
          <w:rFonts w:asciiTheme="minorHAnsi" w:hAnsiTheme="minorHAnsi"/>
          <w:color w:val="000000" w:themeColor="text1"/>
          <w:sz w:val="20"/>
          <w:szCs w:val="20"/>
        </w:rPr>
        <w:t>…………</w:t>
      </w:r>
      <w:r w:rsidR="002404ED">
        <w:rPr>
          <w:rFonts w:asciiTheme="minorHAnsi" w:hAnsiTheme="minorHAnsi"/>
          <w:color w:val="000000" w:themeColor="text1"/>
          <w:sz w:val="20"/>
          <w:szCs w:val="20"/>
        </w:rPr>
        <w:t>…..</w:t>
      </w:r>
      <w:r w:rsidR="001036FE">
        <w:rPr>
          <w:rFonts w:asciiTheme="minorHAnsi" w:hAnsiTheme="minorHAnsi"/>
          <w:color w:val="000000" w:themeColor="text1"/>
          <w:sz w:val="20"/>
          <w:szCs w:val="20"/>
        </w:rPr>
        <w:t>…………</w:t>
      </w:r>
      <w:r w:rsidR="00622456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215956">
        <w:rPr>
          <w:rFonts w:asciiTheme="minorHAnsi" w:hAnsiTheme="minorHAnsi"/>
          <w:color w:val="000000" w:themeColor="text1"/>
          <w:sz w:val="20"/>
          <w:szCs w:val="20"/>
        </w:rPr>
        <w:t xml:space="preserve">… </w:t>
      </w:r>
      <w:r w:rsidR="001036FE" w:rsidRPr="00215956">
        <w:rPr>
          <w:rFonts w:asciiTheme="minorHAnsi" w:hAnsiTheme="minorHAnsi"/>
          <w:i/>
          <w:color w:val="000000" w:themeColor="text1"/>
          <w:sz w:val="20"/>
          <w:szCs w:val="20"/>
        </w:rPr>
        <w:t>(date)</w:t>
      </w:r>
      <w:r w:rsidR="00215956">
        <w:rPr>
          <w:rFonts w:asciiTheme="minorHAnsi" w:hAnsiTheme="minorHAnsi"/>
          <w:color w:val="000000" w:themeColor="text1"/>
          <w:sz w:val="20"/>
          <w:szCs w:val="20"/>
        </w:rPr>
        <w:t>, dans le cadre du projet de</w:t>
      </w:r>
      <w:r w:rsidR="00D518D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15956">
        <w:rPr>
          <w:rFonts w:asciiTheme="minorHAnsi" w:hAnsiTheme="minorHAnsi"/>
          <w:color w:val="000000" w:themeColor="text1"/>
          <w:sz w:val="20"/>
          <w:szCs w:val="20"/>
        </w:rPr>
        <w:t>…………………</w:t>
      </w:r>
      <w:r w:rsidR="00CC370A">
        <w:rPr>
          <w:rFonts w:asciiTheme="minorHAnsi" w:hAnsiTheme="minorHAnsi"/>
          <w:color w:val="000000" w:themeColor="text1"/>
          <w:sz w:val="20"/>
          <w:szCs w:val="20"/>
        </w:rPr>
        <w:t>……</w:t>
      </w:r>
      <w:r w:rsidR="0021595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15956" w:rsidRPr="00215956">
        <w:rPr>
          <w:rFonts w:asciiTheme="minorHAnsi" w:hAnsiTheme="minorHAnsi"/>
          <w:i/>
          <w:color w:val="000000" w:themeColor="text1"/>
          <w:sz w:val="20"/>
          <w:szCs w:val="20"/>
        </w:rPr>
        <w:t xml:space="preserve">(mentionner </w:t>
      </w:r>
      <w:r w:rsidR="00AC6D28">
        <w:rPr>
          <w:rFonts w:asciiTheme="minorHAnsi" w:hAnsiTheme="minorHAnsi"/>
          <w:i/>
          <w:color w:val="000000" w:themeColor="text1"/>
          <w:sz w:val="20"/>
          <w:szCs w:val="20"/>
        </w:rPr>
        <w:t xml:space="preserve">le </w:t>
      </w:r>
      <w:r w:rsidR="00215956" w:rsidRPr="00215956">
        <w:rPr>
          <w:rFonts w:asciiTheme="minorHAnsi" w:hAnsiTheme="minorHAnsi"/>
          <w:i/>
          <w:color w:val="000000" w:themeColor="text1"/>
          <w:sz w:val="20"/>
          <w:szCs w:val="20"/>
        </w:rPr>
        <w:t>projet</w:t>
      </w:r>
      <w:r w:rsidR="00215956">
        <w:rPr>
          <w:rFonts w:asciiTheme="minorHAnsi" w:hAnsiTheme="minorHAnsi"/>
          <w:i/>
          <w:color w:val="000000" w:themeColor="text1"/>
          <w:sz w:val="20"/>
          <w:szCs w:val="20"/>
        </w:rPr>
        <w:t xml:space="preserve"> concerné</w:t>
      </w:r>
      <w:r w:rsidR="00215956" w:rsidRPr="00215956">
        <w:rPr>
          <w:rFonts w:asciiTheme="minorHAnsi" w:hAnsiTheme="minorHAnsi"/>
          <w:i/>
          <w:color w:val="000000" w:themeColor="text1"/>
          <w:sz w:val="20"/>
          <w:szCs w:val="20"/>
        </w:rPr>
        <w:t>]</w:t>
      </w:r>
      <w:r w:rsidR="00AC6D28">
        <w:rPr>
          <w:rFonts w:asciiTheme="minorHAnsi" w:hAnsiTheme="minorHAnsi"/>
          <w:i/>
          <w:color w:val="000000" w:themeColor="text1"/>
          <w:sz w:val="20"/>
          <w:szCs w:val="20"/>
        </w:rPr>
        <w:t>,</w:t>
      </w:r>
      <w:r w:rsidR="00215956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215956" w:rsidRPr="00215956">
        <w:rPr>
          <w:rFonts w:asciiTheme="minorHAnsi" w:hAnsiTheme="minorHAnsi"/>
          <w:color w:val="000000" w:themeColor="text1"/>
          <w:sz w:val="20"/>
          <w:szCs w:val="20"/>
        </w:rPr>
        <w:t>au sein d’un Comité de pilotage composé de : …………………………</w:t>
      </w:r>
      <w:r w:rsidR="00CC370A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1036FE" w:rsidRPr="0021595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215956" w:rsidRDefault="00215956" w:rsidP="00DD2AE2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</w:t>
      </w:r>
      <w:r w:rsidR="00622456">
        <w:rPr>
          <w:rFonts w:asciiTheme="minorHAnsi" w:hAnsiTheme="minorHAnsi"/>
          <w:color w:val="000000" w:themeColor="text1"/>
          <w:sz w:val="20"/>
          <w:szCs w:val="20"/>
        </w:rPr>
        <w:t>..</w:t>
      </w:r>
      <w:r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:rsidR="00215956" w:rsidRPr="00215956" w:rsidRDefault="00215956" w:rsidP="00DD2AE2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35811" w:rsidRDefault="00FE040A" w:rsidP="00DD2AE2">
      <w:pPr>
        <w:rPr>
          <w:sz w:val="20"/>
          <w:szCs w:val="20"/>
        </w:rPr>
      </w:pPr>
      <w:r w:rsidRPr="00100579">
        <w:rPr>
          <w:sz w:val="20"/>
          <w:szCs w:val="20"/>
        </w:rPr>
        <w:t>Le PCSES doit exposer de façon sincère et authentique les enjeux culturels et de lecture du territoire, et les moyens qu’on se propose d’y mettre ainsi que les limites</w:t>
      </w:r>
      <w:r w:rsidR="00CA484B">
        <w:rPr>
          <w:sz w:val="20"/>
          <w:szCs w:val="20"/>
        </w:rPr>
        <w:t>.</w:t>
      </w:r>
    </w:p>
    <w:p w:rsidR="00CA484B" w:rsidRPr="00CA484B" w:rsidRDefault="00CA484B" w:rsidP="00CA484B">
      <w:pPr>
        <w:rPr>
          <w:sz w:val="20"/>
          <w:szCs w:val="20"/>
        </w:rPr>
      </w:pPr>
      <w:r w:rsidRPr="00CA484B">
        <w:rPr>
          <w:sz w:val="20"/>
          <w:szCs w:val="20"/>
        </w:rPr>
        <w:t>Il couvre globalement la durée d’un mandat et peut faire l’objet de révisions au cours de celui-ci.</w:t>
      </w:r>
    </w:p>
    <w:p w:rsidR="00CA484B" w:rsidRPr="00100579" w:rsidRDefault="00CA484B" w:rsidP="00DD2AE2">
      <w:pPr>
        <w:rPr>
          <w:rFonts w:asciiTheme="minorHAnsi" w:hAnsiTheme="minorHAnsi"/>
          <w:color w:val="00B050"/>
          <w:sz w:val="20"/>
          <w:szCs w:val="20"/>
        </w:rPr>
      </w:pPr>
    </w:p>
    <w:p w:rsidR="00FE040A" w:rsidRDefault="00FE040A" w:rsidP="009A1452">
      <w:pPr>
        <w:spacing w:line="259" w:lineRule="auto"/>
        <w:jc w:val="both"/>
        <w:rPr>
          <w:sz w:val="20"/>
          <w:szCs w:val="20"/>
        </w:rPr>
      </w:pPr>
      <w:r w:rsidRPr="00100579">
        <w:rPr>
          <w:sz w:val="20"/>
          <w:szCs w:val="20"/>
        </w:rPr>
        <w:t>C’est à la fois un outil de dialogue avec les élus et de formalisation du projet politique</w:t>
      </w:r>
      <w:r w:rsidR="009A1452">
        <w:rPr>
          <w:sz w:val="20"/>
          <w:szCs w:val="20"/>
        </w:rPr>
        <w:t xml:space="preserve"> ainsi qu’un</w:t>
      </w:r>
      <w:r w:rsidRPr="00100579">
        <w:rPr>
          <w:sz w:val="20"/>
          <w:szCs w:val="20"/>
        </w:rPr>
        <w:t xml:space="preserve"> document maître pour définir les missions et activités de la bibliothèque</w:t>
      </w:r>
      <w:r w:rsidR="009A1452">
        <w:rPr>
          <w:sz w:val="20"/>
          <w:szCs w:val="20"/>
        </w:rPr>
        <w:t>.</w:t>
      </w:r>
    </w:p>
    <w:p w:rsidR="00FE040A" w:rsidRDefault="009A1452" w:rsidP="009A1452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</w:t>
      </w:r>
      <w:r w:rsidR="00FE040A" w:rsidRPr="00100579">
        <w:rPr>
          <w:sz w:val="20"/>
          <w:szCs w:val="20"/>
        </w:rPr>
        <w:t xml:space="preserve">obligatoire pour les demandes de subvention DRAC et </w:t>
      </w:r>
      <w:r>
        <w:rPr>
          <w:sz w:val="20"/>
          <w:szCs w:val="20"/>
        </w:rPr>
        <w:t>Médiathèque départementale</w:t>
      </w:r>
      <w:r w:rsidR="009C5F03">
        <w:rPr>
          <w:sz w:val="20"/>
          <w:szCs w:val="20"/>
        </w:rPr>
        <w:t xml:space="preserve"> relatives aux projets structurants</w:t>
      </w:r>
      <w:r>
        <w:rPr>
          <w:sz w:val="20"/>
          <w:szCs w:val="20"/>
        </w:rPr>
        <w:t>.</w:t>
      </w:r>
    </w:p>
    <w:p w:rsidR="006F753D" w:rsidRPr="00451DAE" w:rsidRDefault="005F4799" w:rsidP="00451DAE">
      <w:pPr>
        <w:spacing w:after="160" w:line="259" w:lineRule="auto"/>
        <w:jc w:val="both"/>
        <w:rPr>
          <w:sz w:val="20"/>
          <w:szCs w:val="20"/>
        </w:rPr>
      </w:pPr>
      <w:r w:rsidRPr="00451DAE">
        <w:rPr>
          <w:sz w:val="20"/>
          <w:szCs w:val="20"/>
        </w:rPr>
        <w:t>Il doit servir à </w:t>
      </w:r>
      <w:r w:rsidR="009A1452" w:rsidRPr="00451DAE">
        <w:rPr>
          <w:sz w:val="20"/>
          <w:szCs w:val="20"/>
        </w:rPr>
        <w:t>é</w:t>
      </w:r>
      <w:r w:rsidRPr="00451DAE">
        <w:rPr>
          <w:sz w:val="20"/>
          <w:szCs w:val="20"/>
        </w:rPr>
        <w:t>tablir un diagnostic territorial et l’expression des besoins en matière de lecture</w:t>
      </w:r>
      <w:r w:rsidR="006F753D" w:rsidRPr="00451DAE">
        <w:rPr>
          <w:sz w:val="20"/>
          <w:szCs w:val="20"/>
        </w:rPr>
        <w:t>, définir un plan d’actions réaliste et concret</w:t>
      </w:r>
      <w:r w:rsidR="00451DAE">
        <w:rPr>
          <w:sz w:val="20"/>
          <w:szCs w:val="20"/>
        </w:rPr>
        <w:t xml:space="preserve"> en faisant valoir les moyens nécessaires.</w:t>
      </w:r>
    </w:p>
    <w:p w:rsidR="005F4799" w:rsidRPr="00100579" w:rsidRDefault="005F4799" w:rsidP="009A1452">
      <w:pPr>
        <w:rPr>
          <w:sz w:val="20"/>
          <w:szCs w:val="20"/>
        </w:rPr>
      </w:pPr>
    </w:p>
    <w:p w:rsidR="00DD2AE2" w:rsidRPr="00C11A67" w:rsidRDefault="00DD2AE2" w:rsidP="00DD2AE2"/>
    <w:p w:rsidR="00B979D8" w:rsidRPr="00C11A67" w:rsidRDefault="00F36717" w:rsidP="00BC6794">
      <w:pPr>
        <w:rPr>
          <w:rFonts w:asciiTheme="minorHAnsi" w:hAnsiTheme="minorHAnsi"/>
          <w:sz w:val="28"/>
          <w:szCs w:val="28"/>
        </w:rPr>
      </w:pPr>
      <w:r w:rsidRPr="00DB68AB">
        <w:rPr>
          <w:rFonts w:asciiTheme="minorHAnsi" w:hAnsiTheme="minorHAnsi"/>
          <w:color w:val="000000" w:themeColor="text1"/>
          <w:sz w:val="28"/>
          <w:szCs w:val="28"/>
        </w:rPr>
        <w:t>B</w:t>
      </w:r>
      <w:r w:rsidR="00BC6794" w:rsidRPr="00C11A67">
        <w:rPr>
          <w:rFonts w:asciiTheme="minorHAnsi" w:hAnsiTheme="minorHAnsi"/>
          <w:sz w:val="28"/>
          <w:szCs w:val="28"/>
        </w:rPr>
        <w:t xml:space="preserve"> - </w:t>
      </w:r>
      <w:r w:rsidR="004540B1" w:rsidRPr="00C11A67">
        <w:rPr>
          <w:rFonts w:asciiTheme="minorHAnsi" w:hAnsiTheme="minorHAnsi"/>
          <w:sz w:val="28"/>
          <w:szCs w:val="28"/>
        </w:rPr>
        <w:t>DIAGNOSTIC</w:t>
      </w:r>
    </w:p>
    <w:p w:rsidR="00BC6794" w:rsidRDefault="00BC6794" w:rsidP="00BC6794">
      <w:pPr>
        <w:rPr>
          <w:rFonts w:asciiTheme="minorHAnsi" w:hAnsiTheme="minorHAnsi"/>
          <w:sz w:val="28"/>
          <w:szCs w:val="28"/>
        </w:rPr>
      </w:pPr>
    </w:p>
    <w:p w:rsidR="00B979D8" w:rsidRDefault="004540B1" w:rsidP="003A106A">
      <w:pPr>
        <w:jc w:val="both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L’état des lieux </w:t>
      </w:r>
      <w:r w:rsidR="00C957CC" w:rsidRPr="000B5F32">
        <w:rPr>
          <w:rFonts w:asciiTheme="minorHAnsi" w:hAnsiTheme="minorHAnsi"/>
          <w:color w:val="000000" w:themeColor="text1"/>
          <w:sz w:val="20"/>
          <w:szCs w:val="20"/>
        </w:rPr>
        <w:t>du territoire (</w:t>
      </w:r>
      <w:r w:rsidR="00C957CC" w:rsidRPr="000B5F32">
        <w:rPr>
          <w:rFonts w:asciiTheme="minorHAnsi" w:hAnsiTheme="minorHAnsi"/>
          <w:i/>
          <w:color w:val="000000" w:themeColor="text1"/>
          <w:sz w:val="20"/>
          <w:szCs w:val="20"/>
        </w:rPr>
        <w:t>commune ou EPCI</w:t>
      </w:r>
      <w:r w:rsidR="00C957CC" w:rsidRPr="000B5F32">
        <w:rPr>
          <w:rFonts w:asciiTheme="minorHAnsi" w:hAnsiTheme="minorHAnsi"/>
          <w:color w:val="000000" w:themeColor="text1"/>
          <w:sz w:val="20"/>
          <w:szCs w:val="20"/>
        </w:rPr>
        <w:t xml:space="preserve">) et </w:t>
      </w:r>
      <w:r w:rsidRPr="00C11A67">
        <w:rPr>
          <w:rFonts w:asciiTheme="minorHAnsi" w:hAnsiTheme="minorHAnsi"/>
          <w:sz w:val="20"/>
          <w:szCs w:val="20"/>
        </w:rPr>
        <w:t>de la bibliothèque</w:t>
      </w:r>
      <w:r w:rsidR="006967B7">
        <w:rPr>
          <w:rStyle w:val="Appelnotedebasdep"/>
          <w:rFonts w:asciiTheme="minorHAnsi" w:hAnsiTheme="minorHAnsi"/>
          <w:sz w:val="20"/>
          <w:szCs w:val="20"/>
        </w:rPr>
        <w:footnoteReference w:id="1"/>
      </w:r>
      <w:r w:rsidRPr="00C11A67">
        <w:rPr>
          <w:rFonts w:asciiTheme="minorHAnsi" w:hAnsiTheme="minorHAnsi"/>
          <w:sz w:val="20"/>
          <w:szCs w:val="20"/>
        </w:rPr>
        <w:t xml:space="preserve"> a fait ressortir des forces, des faiblesses, des opportunités et des risques qui sont à prendre en compte dans le projet.</w:t>
      </w:r>
    </w:p>
    <w:p w:rsidR="000B5F32" w:rsidRDefault="000B5F32" w:rsidP="003A106A">
      <w:pPr>
        <w:jc w:val="both"/>
        <w:rPr>
          <w:rFonts w:asciiTheme="minorHAnsi" w:hAnsiTheme="minorHAnsi"/>
          <w:sz w:val="20"/>
          <w:szCs w:val="20"/>
        </w:rPr>
      </w:pPr>
    </w:p>
    <w:p w:rsidR="000B5F32" w:rsidRDefault="000B5F32" w:rsidP="003A106A">
      <w:pPr>
        <w:jc w:val="both"/>
        <w:rPr>
          <w:rFonts w:asciiTheme="minorHAnsi" w:hAnsiTheme="minorHAnsi"/>
          <w:sz w:val="20"/>
          <w:szCs w:val="20"/>
        </w:rPr>
      </w:pPr>
    </w:p>
    <w:p w:rsidR="00C957CC" w:rsidRPr="00942931" w:rsidRDefault="00C957CC" w:rsidP="00C46627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942931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Territoire</w:t>
      </w:r>
      <w:r w:rsidR="005A0CF6">
        <w:rPr>
          <w:rFonts w:asciiTheme="minorHAnsi" w:hAnsiTheme="minorHAnsi"/>
          <w:b/>
          <w:color w:val="000000" w:themeColor="text1"/>
          <w:sz w:val="20"/>
          <w:szCs w:val="20"/>
        </w:rPr>
        <w:t> :</w:t>
      </w:r>
    </w:p>
    <w:p w:rsidR="00FE348D" w:rsidRPr="000B5F32" w:rsidRDefault="00FE348D" w:rsidP="00C46627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651"/>
        <w:gridCol w:w="1843"/>
        <w:gridCol w:w="1984"/>
        <w:gridCol w:w="1963"/>
        <w:gridCol w:w="1660"/>
      </w:tblGrid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Pr="000B5F32" w:rsidRDefault="004C6D2C" w:rsidP="004C6D2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5CA" w:themeFill="accent5" w:themeFillTint="66"/>
          </w:tcPr>
          <w:p w:rsidR="004C6D2C" w:rsidRPr="000B5F32" w:rsidRDefault="004C6D2C" w:rsidP="00276BFB">
            <w:pPr>
              <w:spacing w:after="1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Points forts</w:t>
            </w:r>
          </w:p>
        </w:tc>
        <w:tc>
          <w:tcPr>
            <w:tcW w:w="1984" w:type="dxa"/>
            <w:shd w:val="clear" w:color="auto" w:fill="FFE5CA" w:themeFill="accent5" w:themeFillTint="66"/>
          </w:tcPr>
          <w:p w:rsidR="004C6D2C" w:rsidRPr="000B5F32" w:rsidRDefault="004C6D2C" w:rsidP="004C6D2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Points faibles</w:t>
            </w:r>
          </w:p>
        </w:tc>
        <w:tc>
          <w:tcPr>
            <w:tcW w:w="1963" w:type="dxa"/>
            <w:shd w:val="clear" w:color="auto" w:fill="FFE5CA" w:themeFill="accent5" w:themeFillTint="66"/>
          </w:tcPr>
          <w:p w:rsidR="004C6D2C" w:rsidRPr="000B5F32" w:rsidRDefault="004C6D2C" w:rsidP="004C6D2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Opportunités </w:t>
            </w:r>
          </w:p>
        </w:tc>
        <w:tc>
          <w:tcPr>
            <w:tcW w:w="1660" w:type="dxa"/>
            <w:shd w:val="clear" w:color="auto" w:fill="FFE5CA" w:themeFill="accent5" w:themeFillTint="66"/>
          </w:tcPr>
          <w:p w:rsidR="004C6D2C" w:rsidRPr="000B5F32" w:rsidRDefault="004C6D2C" w:rsidP="004C6D2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Risques</w:t>
            </w:r>
          </w:p>
        </w:tc>
      </w:tr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Default="004C6D2C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4293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Population</w:t>
            </w:r>
          </w:p>
          <w:p w:rsidR="007E0D5E" w:rsidRPr="00942931" w:rsidRDefault="007E0D5E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Default="004C6D2C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4293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Activité professionnelle</w:t>
            </w:r>
          </w:p>
          <w:p w:rsidR="007E0D5E" w:rsidRPr="00942931" w:rsidRDefault="007E0D5E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Default="004C6D2C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4293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Logement</w:t>
            </w:r>
          </w:p>
          <w:p w:rsidR="007E0D5E" w:rsidRPr="00942931" w:rsidRDefault="007E0D5E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Default="004C6D2C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4293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Numérique</w:t>
            </w:r>
          </w:p>
          <w:p w:rsidR="007E0D5E" w:rsidRPr="00942931" w:rsidRDefault="007E0D5E" w:rsidP="00C4662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3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4C6D2C" w:rsidRPr="000B5F32" w:rsidRDefault="00FE348D" w:rsidP="00C4662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F32" w:rsidRPr="000B5F32" w:rsidTr="00276BFB">
        <w:tc>
          <w:tcPr>
            <w:tcW w:w="1560" w:type="dxa"/>
            <w:shd w:val="clear" w:color="auto" w:fill="FFE5CA" w:themeFill="accent5" w:themeFillTint="66"/>
          </w:tcPr>
          <w:p w:rsidR="004C6D2C" w:rsidRPr="00942931" w:rsidRDefault="004C6D2C" w:rsidP="00276BFB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429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Équipements et acteurs socio-culturels, services </w:t>
            </w:r>
          </w:p>
        </w:tc>
        <w:tc>
          <w:tcPr>
            <w:tcW w:w="1843" w:type="dxa"/>
          </w:tcPr>
          <w:p w:rsidR="004C6D2C" w:rsidRPr="000B5F32" w:rsidRDefault="00FE348D" w:rsidP="004C6D2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6D2C" w:rsidRPr="000B5F32" w:rsidRDefault="00FE348D" w:rsidP="004C6D2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3" w:type="dxa"/>
          </w:tcPr>
          <w:p w:rsidR="004C6D2C" w:rsidRPr="000B5F32" w:rsidRDefault="00FE348D" w:rsidP="004C6D2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4C6D2C" w:rsidRPr="000B5F32" w:rsidRDefault="00FE348D" w:rsidP="004C6D2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C27A5" w:rsidRDefault="008C27A5" w:rsidP="008C27A5">
      <w:pPr>
        <w:rPr>
          <w:rFonts w:ascii="Cambria Math" w:hAnsi="Cambria Math" w:cstheme="minorHAnsi"/>
          <w:color w:val="00B050"/>
          <w:sz w:val="20"/>
          <w:szCs w:val="20"/>
        </w:rPr>
      </w:pPr>
      <w:r>
        <w:rPr>
          <w:rFonts w:ascii="Cambria Math" w:hAnsi="Cambria Math" w:cstheme="minorHAnsi"/>
          <w:color w:val="00B050"/>
          <w:sz w:val="20"/>
          <w:szCs w:val="20"/>
        </w:rPr>
        <w:t xml:space="preserve"> </w:t>
      </w:r>
    </w:p>
    <w:p w:rsidR="008C27A5" w:rsidRDefault="008C27A5" w:rsidP="008C27A5">
      <w:pPr>
        <w:rPr>
          <w:rFonts w:ascii="Cambria Math" w:hAnsi="Cambria Math" w:cstheme="minorHAnsi"/>
          <w:b/>
          <w:i/>
          <w:color w:val="000000" w:themeColor="text1"/>
          <w:sz w:val="20"/>
          <w:szCs w:val="20"/>
        </w:rPr>
      </w:pPr>
      <w:r w:rsidRPr="00942931">
        <w:rPr>
          <w:rFonts w:ascii="Cambria Math" w:hAnsi="Cambria Math" w:cstheme="minorHAnsi"/>
          <w:b/>
          <w:color w:val="000000" w:themeColor="text1"/>
          <w:sz w:val="20"/>
          <w:szCs w:val="20"/>
        </w:rPr>
        <w:t>Projets structurants du territoire</w:t>
      </w:r>
      <w:r w:rsidR="005A0CF6">
        <w:rPr>
          <w:rFonts w:ascii="Cambria Math" w:hAnsi="Cambria Math" w:cstheme="minorHAnsi"/>
          <w:b/>
          <w:color w:val="000000" w:themeColor="text1"/>
          <w:sz w:val="20"/>
          <w:szCs w:val="20"/>
        </w:rPr>
        <w:t xml:space="preserve"> </w:t>
      </w:r>
      <w:r w:rsidR="005A0CF6" w:rsidRPr="005A0CF6">
        <w:rPr>
          <w:rFonts w:ascii="Cambria Math" w:hAnsi="Cambria Math" w:cstheme="minorHAnsi"/>
          <w:b/>
          <w:i/>
          <w:color w:val="000000" w:themeColor="text1"/>
          <w:sz w:val="20"/>
          <w:szCs w:val="20"/>
        </w:rPr>
        <w:t>(éventuellement)</w:t>
      </w:r>
      <w:r w:rsidRPr="005A0CF6">
        <w:rPr>
          <w:rFonts w:ascii="Cambria Math" w:hAnsi="Cambria Math" w:cstheme="minorHAnsi"/>
          <w:b/>
          <w:i/>
          <w:color w:val="000000" w:themeColor="text1"/>
          <w:sz w:val="20"/>
          <w:szCs w:val="20"/>
        </w:rPr>
        <w:t> :</w:t>
      </w:r>
    </w:p>
    <w:p w:rsidR="00AB0830" w:rsidRPr="005A0CF6" w:rsidRDefault="00AB0830" w:rsidP="008C27A5">
      <w:pPr>
        <w:rPr>
          <w:rFonts w:ascii="Cambria Math" w:hAnsi="Cambria Math" w:cstheme="minorHAnsi"/>
          <w:b/>
          <w:i/>
          <w:color w:val="000000" w:themeColor="text1"/>
          <w:sz w:val="20"/>
          <w:szCs w:val="20"/>
        </w:rPr>
      </w:pPr>
    </w:p>
    <w:p w:rsidR="004C6D2C" w:rsidRPr="00942931" w:rsidRDefault="004C6D2C" w:rsidP="00C46627">
      <w:pPr>
        <w:rPr>
          <w:rFonts w:asciiTheme="minorHAnsi" w:hAnsiTheme="minorHAnsi"/>
          <w:b/>
          <w:color w:val="00B050"/>
          <w:sz w:val="20"/>
          <w:szCs w:val="20"/>
        </w:rPr>
      </w:pPr>
    </w:p>
    <w:p w:rsidR="001036FE" w:rsidRDefault="001036FE" w:rsidP="00C46627">
      <w:pPr>
        <w:rPr>
          <w:rFonts w:asciiTheme="minorHAnsi" w:hAnsiTheme="minorHAnsi"/>
          <w:color w:val="00B050"/>
          <w:sz w:val="20"/>
          <w:szCs w:val="20"/>
        </w:rPr>
      </w:pPr>
    </w:p>
    <w:p w:rsidR="001036FE" w:rsidRDefault="001036FE" w:rsidP="00C46627">
      <w:pPr>
        <w:rPr>
          <w:rFonts w:asciiTheme="minorHAnsi" w:hAnsiTheme="minorHAnsi"/>
          <w:color w:val="00B050"/>
          <w:sz w:val="20"/>
          <w:szCs w:val="20"/>
        </w:rPr>
      </w:pPr>
    </w:p>
    <w:p w:rsidR="001036FE" w:rsidRPr="00C957CC" w:rsidRDefault="001036FE" w:rsidP="00C46627">
      <w:pPr>
        <w:rPr>
          <w:rFonts w:asciiTheme="minorHAnsi" w:hAnsiTheme="minorHAnsi"/>
          <w:color w:val="00B050"/>
          <w:sz w:val="20"/>
          <w:szCs w:val="20"/>
        </w:rPr>
      </w:pPr>
    </w:p>
    <w:p w:rsidR="00C957CC" w:rsidRDefault="00C957CC" w:rsidP="00C46627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942931">
        <w:rPr>
          <w:rFonts w:asciiTheme="minorHAnsi" w:hAnsiTheme="minorHAnsi"/>
          <w:b/>
          <w:color w:val="000000" w:themeColor="text1"/>
          <w:sz w:val="20"/>
          <w:szCs w:val="20"/>
        </w:rPr>
        <w:t>Bibliothèque</w:t>
      </w:r>
      <w:r w:rsidR="00054D91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054D91">
        <w:rPr>
          <w:rStyle w:val="Appelnotedebasdep"/>
          <w:rFonts w:asciiTheme="minorHAnsi" w:hAnsiTheme="minorHAnsi"/>
          <w:b/>
          <w:color w:val="000000" w:themeColor="text1"/>
          <w:sz w:val="20"/>
          <w:szCs w:val="20"/>
        </w:rPr>
        <w:footnoteReference w:id="2"/>
      </w:r>
      <w:r w:rsidR="005A0CF6">
        <w:rPr>
          <w:rFonts w:asciiTheme="minorHAnsi" w:hAnsiTheme="minorHAnsi"/>
          <w:b/>
          <w:color w:val="000000" w:themeColor="text1"/>
          <w:sz w:val="20"/>
          <w:szCs w:val="20"/>
        </w:rPr>
        <w:t> :</w:t>
      </w:r>
    </w:p>
    <w:p w:rsidR="00A5438E" w:rsidRDefault="00A5438E" w:rsidP="00C4662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A5438E" w:rsidRPr="00942931" w:rsidRDefault="00A5438E" w:rsidP="00C46627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540B1" w:rsidRPr="00C11A67" w:rsidRDefault="004540B1" w:rsidP="00C46627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625"/>
        <w:gridCol w:w="1888"/>
        <w:gridCol w:w="1880"/>
        <w:gridCol w:w="2004"/>
        <w:gridCol w:w="1613"/>
      </w:tblGrid>
      <w:tr w:rsidR="00BC67AB" w:rsidRPr="00C11A67" w:rsidTr="002B4C59">
        <w:tc>
          <w:tcPr>
            <w:tcW w:w="1625" w:type="dxa"/>
            <w:shd w:val="clear" w:color="auto" w:fill="BCCEE4" w:themeFill="accent4" w:themeFillTint="66"/>
          </w:tcPr>
          <w:p w:rsidR="00BC67AB" w:rsidRPr="00C11A67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CCEE4" w:themeFill="accent4" w:themeFillTint="66"/>
          </w:tcPr>
          <w:p w:rsidR="00BC67AB" w:rsidRPr="00C11A67" w:rsidRDefault="00BC67AB" w:rsidP="00276BFB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Points forts</w:t>
            </w:r>
          </w:p>
        </w:tc>
        <w:tc>
          <w:tcPr>
            <w:tcW w:w="1880" w:type="dxa"/>
            <w:shd w:val="clear" w:color="auto" w:fill="BCCEE4" w:themeFill="accent4" w:themeFillTint="66"/>
          </w:tcPr>
          <w:p w:rsidR="00BC67AB" w:rsidRPr="00C11A67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Points faibles</w:t>
            </w:r>
          </w:p>
        </w:tc>
        <w:tc>
          <w:tcPr>
            <w:tcW w:w="2004" w:type="dxa"/>
            <w:shd w:val="clear" w:color="auto" w:fill="BCCEE4" w:themeFill="accent4" w:themeFillTint="66"/>
          </w:tcPr>
          <w:p w:rsidR="00BC67AB" w:rsidRPr="00C11A67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 xml:space="preserve">Opportunités </w:t>
            </w:r>
          </w:p>
        </w:tc>
        <w:tc>
          <w:tcPr>
            <w:tcW w:w="1613" w:type="dxa"/>
            <w:shd w:val="clear" w:color="auto" w:fill="BCCEE4" w:themeFill="accent4" w:themeFillTint="66"/>
          </w:tcPr>
          <w:p w:rsidR="00BC67AB" w:rsidRPr="00C11A67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Risques</w:t>
            </w:r>
          </w:p>
        </w:tc>
      </w:tr>
      <w:tr w:rsidR="00BC67AB" w:rsidRPr="00C11A67" w:rsidTr="002B4C59">
        <w:tc>
          <w:tcPr>
            <w:tcW w:w="1625" w:type="dxa"/>
            <w:shd w:val="clear" w:color="auto" w:fill="BCCEE4" w:themeFill="accent4" w:themeFillTint="66"/>
          </w:tcPr>
          <w:p w:rsidR="00BC67AB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Bâtiment</w:t>
            </w:r>
          </w:p>
          <w:p w:rsidR="007E0D5E" w:rsidRPr="00C11A67" w:rsidRDefault="007E0D5E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BC67AB" w:rsidRPr="00C11A67" w:rsidRDefault="00BC67AB" w:rsidP="00AB69B1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7AB" w:rsidRPr="00C11A67" w:rsidTr="002B4C59">
        <w:tc>
          <w:tcPr>
            <w:tcW w:w="1625" w:type="dxa"/>
            <w:shd w:val="clear" w:color="auto" w:fill="BCCEE4" w:themeFill="accent4" w:themeFillTint="66"/>
          </w:tcPr>
          <w:p w:rsidR="00BC67AB" w:rsidRDefault="00BC67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Conditions d’accès</w:t>
            </w:r>
          </w:p>
          <w:p w:rsidR="007E0D5E" w:rsidRPr="00C11A67" w:rsidRDefault="007E0D5E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7AB" w:rsidRPr="00C11A67" w:rsidTr="002B4C59">
        <w:tc>
          <w:tcPr>
            <w:tcW w:w="1625" w:type="dxa"/>
            <w:shd w:val="clear" w:color="auto" w:fill="BCCEE4" w:themeFill="accent4" w:themeFillTint="66"/>
          </w:tcPr>
          <w:p w:rsidR="00BC67AB" w:rsidRDefault="00ED582F" w:rsidP="00ED582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Equipe et formation</w:t>
            </w:r>
          </w:p>
          <w:p w:rsidR="007E0D5E" w:rsidRPr="000B5F32" w:rsidRDefault="007E0D5E" w:rsidP="00ED582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</w:tcPr>
          <w:p w:rsidR="00BC67AB" w:rsidRPr="00C11A67" w:rsidRDefault="00BC67AB" w:rsidP="00AB69B1">
            <w:pPr>
              <w:pStyle w:val="Puce1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C67AB" w:rsidRPr="00C11A67" w:rsidRDefault="00BC67AB" w:rsidP="00C46627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63A" w:rsidRPr="00C11A67" w:rsidTr="002B4C59">
        <w:tc>
          <w:tcPr>
            <w:tcW w:w="1625" w:type="dxa"/>
            <w:shd w:val="clear" w:color="auto" w:fill="BCCEE4" w:themeFill="accent4" w:themeFillTint="66"/>
          </w:tcPr>
          <w:p w:rsidR="00B7063A" w:rsidRDefault="00B7063A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Collections</w:t>
            </w:r>
          </w:p>
          <w:p w:rsidR="007E0D5E" w:rsidRPr="000B5F32" w:rsidRDefault="007E0D5E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63A" w:rsidRPr="00C11A67" w:rsidTr="002B4C59">
        <w:tc>
          <w:tcPr>
            <w:tcW w:w="1625" w:type="dxa"/>
            <w:shd w:val="clear" w:color="auto" w:fill="BCCEE4" w:themeFill="accent4" w:themeFillTint="66"/>
          </w:tcPr>
          <w:p w:rsidR="00B7063A" w:rsidRDefault="00B7063A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Public et Prêts</w:t>
            </w:r>
          </w:p>
          <w:p w:rsidR="007E0D5E" w:rsidRPr="000B5F32" w:rsidRDefault="007E0D5E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63A" w:rsidRPr="00C11A67" w:rsidTr="002B4C59">
        <w:tc>
          <w:tcPr>
            <w:tcW w:w="1625" w:type="dxa"/>
            <w:shd w:val="clear" w:color="auto" w:fill="BCCEE4" w:themeFill="accent4" w:themeFillTint="66"/>
          </w:tcPr>
          <w:p w:rsidR="00B7063A" w:rsidRDefault="00B7063A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Informatique et numérique</w:t>
            </w:r>
          </w:p>
          <w:p w:rsidR="007E0D5E" w:rsidRPr="000B5F32" w:rsidRDefault="007E0D5E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63A" w:rsidRPr="00C11A67" w:rsidTr="002B4C59">
        <w:tc>
          <w:tcPr>
            <w:tcW w:w="1625" w:type="dxa"/>
            <w:shd w:val="clear" w:color="auto" w:fill="BCCEE4" w:themeFill="accent4" w:themeFillTint="66"/>
          </w:tcPr>
          <w:p w:rsidR="00B7063A" w:rsidRDefault="002B4C59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Administration et Budget</w:t>
            </w:r>
          </w:p>
          <w:p w:rsidR="007E0D5E" w:rsidRPr="000B5F32" w:rsidRDefault="007E0D5E" w:rsidP="00B7063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63A" w:rsidRPr="00C11A67" w:rsidTr="002B4C59">
        <w:tc>
          <w:tcPr>
            <w:tcW w:w="1625" w:type="dxa"/>
            <w:shd w:val="clear" w:color="auto" w:fill="BCCEE4" w:themeFill="accent4" w:themeFillTint="66"/>
          </w:tcPr>
          <w:p w:rsidR="00B7063A" w:rsidRPr="000B5F32" w:rsidRDefault="002B4C59" w:rsidP="00276BFB">
            <w:pPr>
              <w:spacing w:after="1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B5F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Animations, partenariat, actions spécifiques</w:t>
            </w:r>
          </w:p>
        </w:tc>
        <w:tc>
          <w:tcPr>
            <w:tcW w:w="1888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B7063A" w:rsidRPr="00C11A67" w:rsidRDefault="00B7063A" w:rsidP="00B7063A">
            <w:pPr>
              <w:pStyle w:val="Puce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79D8" w:rsidRPr="00C11A67" w:rsidRDefault="00BC6794" w:rsidP="00276BFB">
      <w:pPr>
        <w:spacing w:after="120" w:line="288" w:lineRule="auto"/>
        <w:rPr>
          <w:rFonts w:asciiTheme="minorHAnsi" w:hAnsiTheme="minorHAnsi"/>
          <w:sz w:val="28"/>
          <w:szCs w:val="28"/>
        </w:rPr>
      </w:pPr>
      <w:r w:rsidRPr="00C11A67">
        <w:rPr>
          <w:rFonts w:asciiTheme="minorHAnsi" w:hAnsiTheme="minorHAnsi"/>
        </w:rPr>
        <w:br w:type="page"/>
      </w:r>
      <w:r w:rsidRPr="00C11A67">
        <w:rPr>
          <w:rFonts w:asciiTheme="minorHAnsi" w:hAnsiTheme="minorHAnsi"/>
          <w:sz w:val="28"/>
          <w:szCs w:val="28"/>
        </w:rPr>
        <w:lastRenderedPageBreak/>
        <w:t xml:space="preserve">B - </w:t>
      </w:r>
      <w:r w:rsidR="009C0C5D" w:rsidRPr="00C11A67">
        <w:rPr>
          <w:rFonts w:asciiTheme="minorHAnsi" w:hAnsiTheme="minorHAnsi"/>
          <w:sz w:val="28"/>
          <w:szCs w:val="28"/>
        </w:rPr>
        <w:t>AXES STRUCTURANTS DU PCSES</w:t>
      </w:r>
    </w:p>
    <w:p w:rsidR="00BC6794" w:rsidRPr="00C11A67" w:rsidRDefault="00BC6794" w:rsidP="00BC6794">
      <w:pPr>
        <w:rPr>
          <w:rFonts w:asciiTheme="minorHAnsi" w:hAnsiTheme="minorHAnsi"/>
          <w:sz w:val="28"/>
          <w:szCs w:val="28"/>
        </w:rPr>
      </w:pPr>
    </w:p>
    <w:p w:rsidR="009C0C5D" w:rsidRPr="00C11A67" w:rsidRDefault="00BC6794" w:rsidP="009C0C5D">
      <w:pPr>
        <w:pStyle w:val="Titre2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11A67">
        <w:rPr>
          <w:rFonts w:asciiTheme="minorHAnsi" w:hAnsiTheme="minorHAnsi"/>
          <w:b/>
          <w:color w:val="000000" w:themeColor="text1"/>
          <w:sz w:val="20"/>
          <w:szCs w:val="20"/>
        </w:rPr>
        <w:t>L</w:t>
      </w:r>
      <w:r w:rsidR="009C0C5D" w:rsidRPr="00C11A67">
        <w:rPr>
          <w:rFonts w:asciiTheme="minorHAnsi" w:hAnsiTheme="minorHAnsi"/>
          <w:b/>
          <w:color w:val="000000" w:themeColor="text1"/>
          <w:sz w:val="20"/>
          <w:szCs w:val="20"/>
        </w:rPr>
        <w:t>a vision politique</w:t>
      </w:r>
    </w:p>
    <w:p w:rsidR="009C0C5D" w:rsidRPr="00C11A67" w:rsidRDefault="00C46627" w:rsidP="00535811">
      <w:pPr>
        <w:jc w:val="both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Indiquer ici ce qu’attend l’équipe municipale </w:t>
      </w:r>
      <w:r w:rsidR="00E53702" w:rsidRPr="00C11A67">
        <w:rPr>
          <w:rFonts w:asciiTheme="minorHAnsi" w:hAnsiTheme="minorHAnsi"/>
          <w:sz w:val="20"/>
          <w:szCs w:val="20"/>
        </w:rPr>
        <w:t>(</w:t>
      </w:r>
      <w:r w:rsidRPr="00C11A67">
        <w:rPr>
          <w:rFonts w:asciiTheme="minorHAnsi" w:hAnsiTheme="minorHAnsi"/>
          <w:sz w:val="20"/>
          <w:szCs w:val="20"/>
        </w:rPr>
        <w:t>ou intercommunale</w:t>
      </w:r>
      <w:r w:rsidR="00E53702" w:rsidRPr="00C11A67">
        <w:rPr>
          <w:rFonts w:asciiTheme="minorHAnsi" w:hAnsiTheme="minorHAnsi"/>
          <w:sz w:val="20"/>
          <w:szCs w:val="20"/>
        </w:rPr>
        <w:t>)</w:t>
      </w:r>
      <w:r w:rsidRPr="00C11A67">
        <w:rPr>
          <w:rFonts w:asciiTheme="minorHAnsi" w:hAnsiTheme="minorHAnsi"/>
          <w:sz w:val="20"/>
          <w:szCs w:val="20"/>
        </w:rPr>
        <w:t xml:space="preserve"> de la bibliothèque (ou du réseau de lecture publique)</w:t>
      </w:r>
      <w:r w:rsidR="00E53702" w:rsidRPr="00C11A67">
        <w:rPr>
          <w:rFonts w:asciiTheme="minorHAnsi" w:hAnsiTheme="minorHAnsi"/>
          <w:sz w:val="20"/>
          <w:szCs w:val="20"/>
        </w:rPr>
        <w:t xml:space="preserve">. </w:t>
      </w:r>
    </w:p>
    <w:p w:rsidR="009C0C5D" w:rsidRPr="00C11A67" w:rsidRDefault="00E53702" w:rsidP="00535811">
      <w:pPr>
        <w:jc w:val="both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Il s’agit de répondre à la question « à quoi sert la bibliothèque sur le territoire, quel est son rôle, qu’est-ce qu’on veut qu’elle apporte à la population ? »</w:t>
      </w:r>
      <w:r w:rsidR="009C0C5D" w:rsidRPr="00C11A67">
        <w:rPr>
          <w:rFonts w:asciiTheme="minorHAnsi" w:hAnsiTheme="minorHAnsi"/>
          <w:sz w:val="20"/>
          <w:szCs w:val="20"/>
        </w:rPr>
        <w:t xml:space="preserve"> </w:t>
      </w:r>
    </w:p>
    <w:p w:rsidR="009C0C5D" w:rsidRPr="00C11A67" w:rsidRDefault="009C0C5D" w:rsidP="009C0C5D">
      <w:pPr>
        <w:pStyle w:val="Titre2"/>
        <w:rPr>
          <w:rFonts w:asciiTheme="minorHAnsi" w:hAnsiTheme="minorHAnsi"/>
          <w:sz w:val="20"/>
          <w:szCs w:val="20"/>
        </w:rPr>
      </w:pPr>
    </w:p>
    <w:p w:rsidR="009C0C5D" w:rsidRPr="00C11A67" w:rsidRDefault="00BC6794" w:rsidP="009C0C5D">
      <w:pPr>
        <w:pStyle w:val="Titre2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11A67">
        <w:rPr>
          <w:rFonts w:asciiTheme="minorHAnsi" w:hAnsiTheme="minorHAnsi"/>
          <w:b/>
          <w:color w:val="000000" w:themeColor="text1"/>
          <w:sz w:val="20"/>
          <w:szCs w:val="20"/>
        </w:rPr>
        <w:t>L</w:t>
      </w:r>
      <w:r w:rsidR="009C0C5D" w:rsidRPr="00C11A67">
        <w:rPr>
          <w:rFonts w:asciiTheme="minorHAnsi" w:hAnsiTheme="minorHAnsi"/>
          <w:b/>
          <w:color w:val="000000" w:themeColor="text1"/>
          <w:sz w:val="20"/>
          <w:szCs w:val="20"/>
        </w:rPr>
        <w:t>es enjeux</w:t>
      </w:r>
    </w:p>
    <w:p w:rsidR="009C0C5D" w:rsidRPr="00C11A67" w:rsidRDefault="009C0C5D" w:rsidP="00B0099D">
      <w:pPr>
        <w:jc w:val="both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À partir de la vision politique et du diagnostic du territoire et de la bibliothèque, expliciter en 2 ou 3 axes structurants le projet de la bibliothèque. Et pour chacun d’eux, indiquez quels seront les </w:t>
      </w:r>
      <w:r w:rsidR="00FA3A1B">
        <w:rPr>
          <w:rFonts w:asciiTheme="minorHAnsi" w:hAnsiTheme="minorHAnsi"/>
          <w:sz w:val="20"/>
          <w:szCs w:val="20"/>
        </w:rPr>
        <w:t>objectifs</w:t>
      </w:r>
      <w:r w:rsidRPr="00C11A67">
        <w:rPr>
          <w:rFonts w:asciiTheme="minorHAnsi" w:hAnsiTheme="minorHAnsi"/>
          <w:sz w:val="20"/>
          <w:szCs w:val="20"/>
        </w:rPr>
        <w:t xml:space="preserve"> principa</w:t>
      </w:r>
      <w:r w:rsidR="00FA3A1B">
        <w:rPr>
          <w:rFonts w:asciiTheme="minorHAnsi" w:hAnsiTheme="minorHAnsi"/>
          <w:sz w:val="20"/>
          <w:szCs w:val="20"/>
        </w:rPr>
        <w:t>ux</w:t>
      </w:r>
      <w:r w:rsidRPr="00C11A67">
        <w:rPr>
          <w:rFonts w:asciiTheme="minorHAnsi" w:hAnsiTheme="minorHAnsi"/>
          <w:sz w:val="20"/>
          <w:szCs w:val="20"/>
        </w:rPr>
        <w:t xml:space="preserve"> qui permettront de </w:t>
      </w:r>
      <w:r w:rsidR="006A6301" w:rsidRPr="00C11A67">
        <w:rPr>
          <w:rFonts w:asciiTheme="minorHAnsi" w:hAnsiTheme="minorHAnsi"/>
          <w:sz w:val="20"/>
          <w:szCs w:val="20"/>
        </w:rPr>
        <w:t xml:space="preserve">les </w:t>
      </w:r>
      <w:r w:rsidRPr="00C11A67">
        <w:rPr>
          <w:rFonts w:asciiTheme="minorHAnsi" w:hAnsiTheme="minorHAnsi"/>
          <w:sz w:val="20"/>
          <w:szCs w:val="20"/>
        </w:rPr>
        <w:t>mettre en œuvre</w:t>
      </w:r>
      <w:r w:rsidR="006A6301" w:rsidRPr="00C11A67">
        <w:rPr>
          <w:rFonts w:asciiTheme="minorHAnsi" w:hAnsiTheme="minorHAnsi"/>
          <w:sz w:val="20"/>
          <w:szCs w:val="20"/>
        </w:rPr>
        <w:t>.</w:t>
      </w:r>
    </w:p>
    <w:p w:rsidR="006A6301" w:rsidRPr="00C11A67" w:rsidRDefault="006A6301" w:rsidP="00C46627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shd w:val="clear" w:color="auto" w:fill="DDE6F1" w:themeFill="accent4" w:themeFillTint="33"/>
        <w:tblLook w:val="04A0" w:firstRow="1" w:lastRow="0" w:firstColumn="1" w:lastColumn="0" w:noHBand="0" w:noVBand="1"/>
      </w:tblPr>
      <w:tblGrid>
        <w:gridCol w:w="8296"/>
      </w:tblGrid>
      <w:tr w:rsidR="00BC6794" w:rsidRPr="00C11A67" w:rsidTr="00BC6794">
        <w:tc>
          <w:tcPr>
            <w:tcW w:w="8296" w:type="dxa"/>
            <w:shd w:val="clear" w:color="auto" w:fill="DDE6F1" w:themeFill="accent4" w:themeFillTint="33"/>
          </w:tcPr>
          <w:p w:rsidR="00C11A67" w:rsidRPr="00C11A67" w:rsidRDefault="00C11A67" w:rsidP="00BC67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EXEMPLES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 xml:space="preserve">Axe structurant 1 : </w:t>
            </w:r>
            <w:r w:rsidRPr="006A6301">
              <w:rPr>
                <w:rFonts w:asciiTheme="minorHAnsi" w:hAnsiTheme="minorHAnsi"/>
                <w:sz w:val="20"/>
                <w:szCs w:val="20"/>
                <w:u w:val="single"/>
              </w:rPr>
              <w:t>s’adapter à l’</w:t>
            </w: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>évolution</w:t>
            </w:r>
            <w:r w:rsidRPr="006A630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des missions de lecture publique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A18A0">
              <w:rPr>
                <w:rFonts w:asciiTheme="minorHAnsi" w:hAnsiTheme="minorHAnsi"/>
                <w:sz w:val="20"/>
                <w:szCs w:val="20"/>
              </w:rPr>
              <w:instrText xml:space="preserve"> INCLUDEPICTURE "C:\\var\\folders\\qg\\fq35wwr93k3fch9kq4z9ttpm0000gn\\T\\com.microsoft.Word\\WebArchiveCopyPasteTempFiles\\page16image3877040" \* MERGEFORMAT </w:instrTex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11A6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4A15923" wp14:editId="3CE55102">
                  <wp:extent cx="79375" cy="417195"/>
                  <wp:effectExtent l="0" t="0" r="0" b="0"/>
                  <wp:docPr id="1" name="Image 1" descr="page16image387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6image387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C6794" w:rsidRPr="006A6301" w:rsidRDefault="00FA3A1B" w:rsidP="00BC67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Objectifs principaux</w:t>
            </w:r>
            <w:r w:rsidR="00BC6794" w:rsidRPr="00C11A67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BC6794" w:rsidRPr="006A6301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6A6301">
              <w:rPr>
                <w:rFonts w:asciiTheme="minorHAnsi" w:hAnsiTheme="minorHAnsi"/>
                <w:sz w:val="20"/>
                <w:szCs w:val="20"/>
              </w:rPr>
              <w:t xml:space="preserve">- offrir un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accès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aux nouvelles technologies </w:t>
            </w:r>
          </w:p>
          <w:p w:rsidR="00BC6794" w:rsidRPr="006A6301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6A6301">
              <w:rPr>
                <w:rFonts w:asciiTheme="minorHAnsi" w:hAnsiTheme="minorHAnsi"/>
                <w:sz w:val="20"/>
                <w:szCs w:val="20"/>
              </w:rPr>
              <w:t xml:space="preserve">- mettre en place des horaires d’ouverture en lien avec les attentes des nouveaux publics (ex : ouverture le dimanche, en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soirée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:rsidR="00BC6794" w:rsidRPr="006A6301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6A6301">
              <w:rPr>
                <w:rFonts w:asciiTheme="minorHAnsi" w:hAnsiTheme="minorHAnsi"/>
                <w:sz w:val="20"/>
                <w:szCs w:val="20"/>
              </w:rPr>
              <w:t>- revoir l’organisation de l’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équipe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et sa qualification (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salariés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et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bénévoles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>Axe structurant 2 : favoriser l’accès à la culture pour tous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A18A0">
              <w:rPr>
                <w:rFonts w:asciiTheme="minorHAnsi" w:hAnsiTheme="minorHAnsi"/>
                <w:sz w:val="20"/>
                <w:szCs w:val="20"/>
              </w:rPr>
              <w:instrText xml:space="preserve"> INCLUDEPICTURE "C:\\var\\folders\\qg\\fq35wwr93k3fch9kq4z9ttpm0000gn\\T\\com.microsoft.Word\\WebArchiveCopyPasteTempFiles\\page16image3877040" \* MERGEFORMAT </w:instrTex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11A6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4618388" wp14:editId="6BFFCF05">
                  <wp:extent cx="79375" cy="417195"/>
                  <wp:effectExtent l="0" t="0" r="0" b="0"/>
                  <wp:docPr id="4" name="Image 4" descr="page16image387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6image387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C6794" w:rsidRPr="00C11A67" w:rsidRDefault="00FA3A1B" w:rsidP="00BC67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Objectifs principaux</w:t>
            </w:r>
            <w:r w:rsidR="00BC6794" w:rsidRPr="00C11A67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-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atteindre de nouveaux publics en proposant des collections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plus lisibles (désherbage, valorisation, plan de classement simplifié)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6A6301">
              <w:rPr>
                <w:rFonts w:asciiTheme="minorHAnsi" w:hAnsiTheme="minorHAnsi"/>
                <w:sz w:val="20"/>
                <w:szCs w:val="20"/>
              </w:rPr>
              <w:t>- favoriser les partenariats (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écoles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, Ehpad...)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6A6301">
              <w:rPr>
                <w:rFonts w:asciiTheme="minorHAnsi" w:hAnsiTheme="minorHAnsi"/>
                <w:sz w:val="20"/>
                <w:szCs w:val="20"/>
              </w:rPr>
              <w:t xml:space="preserve">- diversifier l’offre en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t>matière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d’action culturelle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>Axe structurant 3 : créer un troisième lieu (lien social et convivialité)</w:t>
            </w:r>
            <w:r w:rsidRPr="006A63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A18A0">
              <w:rPr>
                <w:rFonts w:asciiTheme="minorHAnsi" w:hAnsiTheme="minorHAnsi"/>
                <w:sz w:val="20"/>
                <w:szCs w:val="20"/>
              </w:rPr>
              <w:instrText xml:space="preserve"> INCLUDEPICTURE "C:\\var\\folders\\qg\\fq35wwr93k3fch9kq4z9ttpm0000gn\\T\\com.microsoft.Word\\WebArchiveCopyPasteTempFiles\\page16image3877040" \* MERGEFORMAT </w:instrTex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11A6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FB5F21E" wp14:editId="12165A1E">
                  <wp:extent cx="79375" cy="417195"/>
                  <wp:effectExtent l="0" t="0" r="0" b="0"/>
                  <wp:docPr id="5" name="Image 5" descr="page16image387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6image387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C6794" w:rsidRPr="00C11A67" w:rsidRDefault="00FA3A1B" w:rsidP="00BC67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Objectifs principaux</w:t>
            </w:r>
            <w:r w:rsidR="00BC6794" w:rsidRPr="00C11A67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-  proposer un lieu pluridisciplinaire (médiathèque/maison des associations, médiathèque/centre de loisirs...)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-  favoriser des espaces de détente et de convivialité́ (espaces café́, espaces jeux, espace instruments de musique...).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-  favoriser l’accès la bibliothèque pour tous les publics (élargissement des horaires d’ouverture, mise à disposition des locaux aux associations, aux partenaires...)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 xml:space="preserve">Axe structurant </w:t>
            </w:r>
            <w:r w:rsidR="00C11A67">
              <w:rPr>
                <w:rFonts w:asciiTheme="minorHAnsi" w:hAnsiTheme="minorHAnsi"/>
                <w:sz w:val="20"/>
                <w:szCs w:val="20"/>
                <w:u w:val="single"/>
              </w:rPr>
              <w:t>4</w:t>
            </w: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 xml:space="preserve"> : </w:t>
            </w:r>
            <w:r w:rsidR="00B0099D">
              <w:rPr>
                <w:rFonts w:asciiTheme="minorHAnsi" w:hAnsiTheme="minorHAnsi"/>
                <w:sz w:val="20"/>
                <w:szCs w:val="20"/>
                <w:u w:val="single"/>
              </w:rPr>
              <w:t>ê</w:t>
            </w:r>
            <w:r w:rsidRPr="00C11A67">
              <w:rPr>
                <w:rFonts w:asciiTheme="minorHAnsi" w:hAnsiTheme="minorHAnsi"/>
                <w:sz w:val="20"/>
                <w:szCs w:val="20"/>
                <w:u w:val="single"/>
              </w:rPr>
              <w:t>tre acteur de la vie locale et citoyenne</w:t>
            </w:r>
            <w:r w:rsidRPr="00C11A6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A18A0">
              <w:rPr>
                <w:rFonts w:asciiTheme="minorHAnsi" w:hAnsiTheme="minorHAnsi"/>
                <w:sz w:val="20"/>
                <w:szCs w:val="20"/>
              </w:rPr>
              <w:instrText xml:space="preserve"> INCLUDEPICTURE "C:\\var\\folders\\qg\\fq35wwr93k3fch9kq4z9ttpm0000gn\\T\\com.microsoft.Word\\WebArchiveCopyPasteTempFiles\\page16image3877040" \* MERGEFORMAT </w:instrText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11A6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E8BF5FB" wp14:editId="5A688A27">
                  <wp:extent cx="79375" cy="417195"/>
                  <wp:effectExtent l="0" t="0" r="0" b="0"/>
                  <wp:docPr id="6" name="Image 6" descr="page16image387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6image387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C6794" w:rsidRPr="00C11A67" w:rsidRDefault="00FA3A1B" w:rsidP="00BC67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Objectifs principaux</w:t>
            </w:r>
            <w:r w:rsidR="00BC6794" w:rsidRPr="00C11A67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-  proposer des actions participatives (ateliers proposés et animés par des habitants, 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-  être relais d’initiatives citoyennes (point de collecte d’une opération proposée par une association, accueillir la permanence d’écrivain public…)</w:t>
            </w:r>
          </w:p>
          <w:p w:rsidR="00BC6794" w:rsidRPr="00C11A67" w:rsidRDefault="00BC6794" w:rsidP="00BC6794">
            <w:p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-  organiser des débats </w:t>
            </w:r>
          </w:p>
          <w:p w:rsidR="00BC6794" w:rsidRPr="00C11A67" w:rsidRDefault="00BC6794" w:rsidP="00C466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11A67" w:rsidRDefault="00C11A67" w:rsidP="00C46627">
      <w:pPr>
        <w:rPr>
          <w:rFonts w:asciiTheme="minorHAnsi" w:hAnsiTheme="minorHAnsi"/>
          <w:sz w:val="20"/>
          <w:szCs w:val="20"/>
        </w:rPr>
      </w:pPr>
    </w:p>
    <w:p w:rsidR="00C11A67" w:rsidRDefault="00C11A67">
      <w:pPr>
        <w:spacing w:after="120" w:line="288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  <w:u w:val="single"/>
        </w:rPr>
        <w:lastRenderedPageBreak/>
        <w:t>Axe structurant 1 :</w:t>
      </w:r>
      <w:r w:rsidRPr="00C11A67">
        <w:rPr>
          <w:rFonts w:asciiTheme="minorHAnsi" w:hAnsiTheme="minorHAnsi"/>
          <w:sz w:val="20"/>
          <w:szCs w:val="20"/>
        </w:rPr>
        <w:fldChar w:fldCharType="begin"/>
      </w:r>
      <w:r w:rsidR="00EA18A0">
        <w:rPr>
          <w:rFonts w:asciiTheme="minorHAnsi" w:hAnsiTheme="minorHAnsi"/>
          <w:sz w:val="20"/>
          <w:szCs w:val="20"/>
        </w:rPr>
        <w:instrText xml:space="preserve"> INCLUDEPICTURE "C:\\var\\folders\\qg\\fq35wwr93k3fch9kq4z9ttpm0000gn\\T\\com.microsoft.Word\\WebArchiveCopyPasteTempFiles\\page16image3877040" \* MERGEFORMAT </w:instrText>
      </w:r>
      <w:r w:rsidRPr="00C11A67">
        <w:rPr>
          <w:rFonts w:asciiTheme="minorHAnsi" w:hAnsiTheme="minorHAnsi"/>
          <w:sz w:val="20"/>
          <w:szCs w:val="20"/>
        </w:rPr>
        <w:fldChar w:fldCharType="separate"/>
      </w:r>
      <w:r w:rsidRPr="00C11A6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6B348DC" wp14:editId="46FEEB3A">
            <wp:extent cx="79375" cy="417195"/>
            <wp:effectExtent l="0" t="0" r="0" b="0"/>
            <wp:docPr id="9" name="Image 9" descr="page16image387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6image3877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A67">
        <w:rPr>
          <w:rFonts w:asciiTheme="minorHAnsi" w:hAnsiTheme="minorHAnsi"/>
          <w:sz w:val="20"/>
          <w:szCs w:val="20"/>
        </w:rPr>
        <w:fldChar w:fldCharType="end"/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</w:p>
    <w:p w:rsidR="00BC6794" w:rsidRPr="006A6301" w:rsidRDefault="00FA3A1B" w:rsidP="00BC679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Objectifs principaux</w:t>
      </w:r>
      <w:r w:rsidR="00BC6794" w:rsidRPr="00C11A67">
        <w:rPr>
          <w:rFonts w:asciiTheme="minorHAnsi" w:hAnsiTheme="minorHAnsi"/>
          <w:sz w:val="20"/>
          <w:szCs w:val="20"/>
        </w:rPr>
        <w:t> :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6A6301" w:rsidRPr="00C11A67" w:rsidRDefault="006A6301" w:rsidP="00C46627">
      <w:pPr>
        <w:rPr>
          <w:rFonts w:asciiTheme="minorHAnsi" w:hAnsiTheme="minorHAnsi"/>
          <w:sz w:val="20"/>
          <w:szCs w:val="20"/>
        </w:rPr>
      </w:pPr>
    </w:p>
    <w:p w:rsidR="006A6301" w:rsidRPr="00C11A67" w:rsidRDefault="006A6301" w:rsidP="00C46627">
      <w:pPr>
        <w:rPr>
          <w:rFonts w:asciiTheme="minorHAnsi" w:hAnsiTheme="minorHAnsi"/>
          <w:i/>
          <w:sz w:val="20"/>
          <w:szCs w:val="20"/>
        </w:rPr>
      </w:pP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  <w:u w:val="single"/>
        </w:rPr>
        <w:t>Axe structurant 2 :</w:t>
      </w:r>
      <w:r w:rsidRPr="00C11A67">
        <w:rPr>
          <w:rFonts w:asciiTheme="minorHAnsi" w:hAnsiTheme="minorHAnsi"/>
          <w:sz w:val="20"/>
          <w:szCs w:val="20"/>
        </w:rPr>
        <w:fldChar w:fldCharType="begin"/>
      </w:r>
      <w:r w:rsidR="00EA18A0">
        <w:rPr>
          <w:rFonts w:asciiTheme="minorHAnsi" w:hAnsiTheme="minorHAnsi"/>
          <w:sz w:val="20"/>
          <w:szCs w:val="20"/>
        </w:rPr>
        <w:instrText xml:space="preserve"> INCLUDEPICTURE "C:\\var\\folders\\qg\\fq35wwr93k3fch9kq4z9ttpm0000gn\\T\\com.microsoft.Word\\WebArchiveCopyPasteTempFiles\\page16image3877040" \* MERGEFORMAT </w:instrText>
      </w:r>
      <w:r w:rsidRPr="00C11A67">
        <w:rPr>
          <w:rFonts w:asciiTheme="minorHAnsi" w:hAnsiTheme="minorHAnsi"/>
          <w:sz w:val="20"/>
          <w:szCs w:val="20"/>
        </w:rPr>
        <w:fldChar w:fldCharType="separate"/>
      </w:r>
      <w:r w:rsidRPr="00C11A6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4D33637" wp14:editId="35D38B7C">
            <wp:extent cx="79375" cy="417195"/>
            <wp:effectExtent l="0" t="0" r="0" b="0"/>
            <wp:docPr id="10" name="Image 10" descr="page16image387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6image3877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A67">
        <w:rPr>
          <w:rFonts w:asciiTheme="minorHAnsi" w:hAnsiTheme="minorHAnsi"/>
          <w:sz w:val="20"/>
          <w:szCs w:val="20"/>
        </w:rPr>
        <w:fldChar w:fldCharType="end"/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</w:p>
    <w:p w:rsidR="00BC6794" w:rsidRPr="006A6301" w:rsidRDefault="00FA3A1B" w:rsidP="00BC679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Objectifs principaux</w:t>
      </w:r>
      <w:r w:rsidR="00BC6794" w:rsidRPr="00C11A67">
        <w:rPr>
          <w:rFonts w:asciiTheme="minorHAnsi" w:hAnsiTheme="minorHAnsi"/>
          <w:sz w:val="20"/>
          <w:szCs w:val="20"/>
        </w:rPr>
        <w:t> :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C11A67" w:rsidRDefault="00BC6794" w:rsidP="00C46627">
      <w:pPr>
        <w:rPr>
          <w:rFonts w:asciiTheme="minorHAnsi" w:hAnsiTheme="minorHAnsi"/>
          <w:i/>
          <w:sz w:val="20"/>
          <w:szCs w:val="20"/>
        </w:rPr>
      </w:pPr>
    </w:p>
    <w:p w:rsidR="006A6301" w:rsidRPr="00C11A67" w:rsidRDefault="006A6301" w:rsidP="00C46627">
      <w:pPr>
        <w:rPr>
          <w:rFonts w:asciiTheme="minorHAnsi" w:hAnsiTheme="minorHAnsi"/>
          <w:i/>
          <w:sz w:val="20"/>
          <w:szCs w:val="20"/>
        </w:rPr>
      </w:pPr>
    </w:p>
    <w:p w:rsidR="00BC6794" w:rsidRPr="00C11A67" w:rsidRDefault="00BC6794" w:rsidP="00C46627">
      <w:pPr>
        <w:rPr>
          <w:rFonts w:asciiTheme="minorHAnsi" w:hAnsiTheme="minorHAnsi"/>
          <w:i/>
          <w:sz w:val="20"/>
          <w:szCs w:val="20"/>
        </w:rPr>
      </w:pP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  <w:u w:val="single"/>
        </w:rPr>
        <w:t>Axe structurant 3 :</w:t>
      </w:r>
      <w:r w:rsidRPr="00C11A67">
        <w:rPr>
          <w:rFonts w:asciiTheme="minorHAnsi" w:hAnsiTheme="minorHAnsi"/>
          <w:sz w:val="20"/>
          <w:szCs w:val="20"/>
        </w:rPr>
        <w:fldChar w:fldCharType="begin"/>
      </w:r>
      <w:r w:rsidR="00EA18A0">
        <w:rPr>
          <w:rFonts w:asciiTheme="minorHAnsi" w:hAnsiTheme="minorHAnsi"/>
          <w:sz w:val="20"/>
          <w:szCs w:val="20"/>
        </w:rPr>
        <w:instrText xml:space="preserve"> INCLUDEPICTURE "C:\\var\\folders\\qg\\fq35wwr93k3fch9kq4z9ttpm0000gn\\T\\com.microsoft.Word\\WebArchiveCopyPasteTempFiles\\page16image3877040" \* MERGEFORMAT </w:instrText>
      </w:r>
      <w:r w:rsidRPr="00C11A67">
        <w:rPr>
          <w:rFonts w:asciiTheme="minorHAnsi" w:hAnsiTheme="minorHAnsi"/>
          <w:sz w:val="20"/>
          <w:szCs w:val="20"/>
        </w:rPr>
        <w:fldChar w:fldCharType="separate"/>
      </w:r>
      <w:r w:rsidRPr="00C11A6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6DA8B9D" wp14:editId="792AD3E2">
            <wp:extent cx="79375" cy="417195"/>
            <wp:effectExtent l="0" t="0" r="0" b="0"/>
            <wp:docPr id="11" name="Image 11" descr="page16image387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6image3877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A67">
        <w:rPr>
          <w:rFonts w:asciiTheme="minorHAnsi" w:hAnsiTheme="minorHAnsi"/>
          <w:sz w:val="20"/>
          <w:szCs w:val="20"/>
        </w:rPr>
        <w:fldChar w:fldCharType="end"/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</w:p>
    <w:p w:rsidR="00BC6794" w:rsidRPr="006A6301" w:rsidRDefault="00FA3A1B" w:rsidP="00BC679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Objectifs principaux</w:t>
      </w:r>
      <w:r w:rsidR="00BC6794" w:rsidRPr="00C11A67">
        <w:rPr>
          <w:rFonts w:asciiTheme="minorHAnsi" w:hAnsiTheme="minorHAnsi"/>
          <w:sz w:val="20"/>
          <w:szCs w:val="20"/>
        </w:rPr>
        <w:t> :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C11A67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6A6301" w:rsidRDefault="00BC6794" w:rsidP="00BC6794">
      <w:pPr>
        <w:rPr>
          <w:rFonts w:asciiTheme="minorHAnsi" w:hAnsiTheme="minorHAnsi"/>
          <w:sz w:val="20"/>
          <w:szCs w:val="20"/>
        </w:rPr>
      </w:pPr>
      <w:r w:rsidRPr="006A6301">
        <w:rPr>
          <w:rFonts w:asciiTheme="minorHAnsi" w:hAnsiTheme="minorHAnsi"/>
          <w:sz w:val="20"/>
          <w:szCs w:val="20"/>
        </w:rPr>
        <w:t xml:space="preserve">- </w:t>
      </w:r>
    </w:p>
    <w:p w:rsidR="00BC6794" w:rsidRPr="00C11A67" w:rsidRDefault="00BC6794" w:rsidP="00BC6794">
      <w:pPr>
        <w:rPr>
          <w:rFonts w:asciiTheme="minorHAnsi" w:hAnsiTheme="minorHAnsi"/>
          <w:i/>
        </w:rPr>
      </w:pPr>
    </w:p>
    <w:p w:rsidR="00BC6794" w:rsidRPr="00C11A67" w:rsidRDefault="00BC6794">
      <w:pPr>
        <w:spacing w:after="120" w:line="288" w:lineRule="auto"/>
        <w:ind w:left="360"/>
        <w:rPr>
          <w:rFonts w:asciiTheme="minorHAnsi" w:hAnsiTheme="minorHAnsi"/>
          <w:i/>
        </w:rPr>
      </w:pPr>
      <w:r w:rsidRPr="00C11A67">
        <w:rPr>
          <w:rFonts w:asciiTheme="minorHAnsi" w:hAnsiTheme="minorHAnsi"/>
          <w:i/>
        </w:rPr>
        <w:br w:type="page"/>
      </w:r>
    </w:p>
    <w:p w:rsidR="00C46627" w:rsidRPr="00C11A67" w:rsidRDefault="00BC6794" w:rsidP="00BC6794">
      <w:pPr>
        <w:rPr>
          <w:rFonts w:asciiTheme="minorHAnsi" w:hAnsiTheme="minorHAnsi"/>
          <w:sz w:val="28"/>
          <w:szCs w:val="28"/>
        </w:rPr>
      </w:pPr>
      <w:r w:rsidRPr="00C11A67">
        <w:rPr>
          <w:rFonts w:asciiTheme="minorHAnsi" w:hAnsiTheme="minorHAnsi"/>
          <w:sz w:val="28"/>
          <w:szCs w:val="28"/>
        </w:rPr>
        <w:lastRenderedPageBreak/>
        <w:t xml:space="preserve">C - </w:t>
      </w:r>
      <w:r w:rsidR="009F4C18">
        <w:rPr>
          <w:rFonts w:asciiTheme="minorHAnsi" w:hAnsiTheme="minorHAnsi"/>
          <w:sz w:val="28"/>
          <w:szCs w:val="28"/>
        </w:rPr>
        <w:t>ACTIONS</w:t>
      </w:r>
      <w:r w:rsidRPr="00C11A67">
        <w:rPr>
          <w:rFonts w:asciiTheme="minorHAnsi" w:hAnsiTheme="minorHAnsi"/>
          <w:sz w:val="28"/>
          <w:szCs w:val="28"/>
        </w:rPr>
        <w:t xml:space="preserve"> </w:t>
      </w:r>
    </w:p>
    <w:p w:rsidR="00BC6794" w:rsidRPr="00C11A67" w:rsidRDefault="00BC6794" w:rsidP="00AB69B1">
      <w:pPr>
        <w:rPr>
          <w:rFonts w:asciiTheme="minorHAnsi" w:hAnsiTheme="minorHAnsi"/>
        </w:rPr>
      </w:pPr>
    </w:p>
    <w:p w:rsidR="00BC6794" w:rsidRDefault="00AB69B1" w:rsidP="00783B92">
      <w:pPr>
        <w:jc w:val="both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Indiquer ici comment </w:t>
      </w:r>
      <w:r w:rsidR="002823F1" w:rsidRPr="00C11A67">
        <w:rPr>
          <w:rFonts w:asciiTheme="minorHAnsi" w:hAnsiTheme="minorHAnsi"/>
          <w:sz w:val="20"/>
          <w:szCs w:val="20"/>
        </w:rPr>
        <w:t>les axes structurants</w:t>
      </w:r>
      <w:r w:rsidRPr="00C11A67">
        <w:rPr>
          <w:rFonts w:asciiTheme="minorHAnsi" w:hAnsiTheme="minorHAnsi"/>
          <w:sz w:val="20"/>
          <w:szCs w:val="20"/>
        </w:rPr>
        <w:t xml:space="preserve"> </w:t>
      </w:r>
      <w:r w:rsidR="009F4C18">
        <w:rPr>
          <w:rFonts w:asciiTheme="minorHAnsi" w:hAnsiTheme="minorHAnsi"/>
          <w:sz w:val="20"/>
          <w:szCs w:val="20"/>
        </w:rPr>
        <w:t xml:space="preserve">et les objectifs </w:t>
      </w:r>
      <w:r w:rsidR="00783B92">
        <w:rPr>
          <w:rFonts w:asciiTheme="minorHAnsi" w:hAnsiTheme="minorHAnsi"/>
          <w:sz w:val="20"/>
          <w:szCs w:val="20"/>
        </w:rPr>
        <w:t xml:space="preserve">principaux </w:t>
      </w:r>
      <w:r w:rsidRPr="00C11A67">
        <w:rPr>
          <w:rFonts w:asciiTheme="minorHAnsi" w:hAnsiTheme="minorHAnsi"/>
          <w:sz w:val="20"/>
          <w:szCs w:val="20"/>
        </w:rPr>
        <w:t>ser</w:t>
      </w:r>
      <w:r w:rsidR="002823F1" w:rsidRPr="00C11A67">
        <w:rPr>
          <w:rFonts w:asciiTheme="minorHAnsi" w:hAnsiTheme="minorHAnsi"/>
          <w:sz w:val="20"/>
          <w:szCs w:val="20"/>
        </w:rPr>
        <w:t>ont</w:t>
      </w:r>
      <w:r w:rsidRPr="00C11A67">
        <w:rPr>
          <w:rFonts w:asciiTheme="minorHAnsi" w:hAnsiTheme="minorHAnsi"/>
          <w:sz w:val="20"/>
          <w:szCs w:val="20"/>
        </w:rPr>
        <w:t xml:space="preserve"> mis en œuvre </w:t>
      </w:r>
      <w:r w:rsidR="002823F1" w:rsidRPr="00C11A67">
        <w:rPr>
          <w:rFonts w:asciiTheme="minorHAnsi" w:hAnsiTheme="minorHAnsi"/>
          <w:sz w:val="20"/>
          <w:szCs w:val="20"/>
        </w:rPr>
        <w:t>concrètement.</w:t>
      </w:r>
    </w:p>
    <w:p w:rsidR="00C11A67" w:rsidRDefault="00C11A67" w:rsidP="00783B92">
      <w:pPr>
        <w:jc w:val="both"/>
        <w:rPr>
          <w:rFonts w:asciiTheme="minorHAnsi" w:hAnsiTheme="minorHAnsi"/>
          <w:sz w:val="20"/>
          <w:szCs w:val="20"/>
        </w:rPr>
      </w:pPr>
    </w:p>
    <w:p w:rsidR="00C11A67" w:rsidRPr="00C11A67" w:rsidRDefault="00C11A67" w:rsidP="00C11A67">
      <w:pPr>
        <w:rPr>
          <w:rFonts w:asciiTheme="minorHAnsi" w:hAnsiTheme="minorHAnsi"/>
          <w:sz w:val="20"/>
          <w:szCs w:val="20"/>
        </w:rPr>
      </w:pPr>
    </w:p>
    <w:p w:rsidR="00AB69B1" w:rsidRPr="00C11A67" w:rsidRDefault="00BC6794" w:rsidP="00BC6794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t>Les C</w:t>
      </w:r>
      <w:r w:rsidR="002823F1" w:rsidRPr="00C11A67">
        <w:rPr>
          <w:rFonts w:asciiTheme="minorHAnsi" w:hAnsiTheme="minorHAnsi"/>
          <w:b/>
          <w:color w:val="000000" w:themeColor="text1"/>
        </w:rPr>
        <w:t>ollections</w:t>
      </w:r>
    </w:p>
    <w:p w:rsidR="00BC6794" w:rsidRPr="00C11A67" w:rsidRDefault="00BC6794" w:rsidP="00BC6794">
      <w:pPr>
        <w:rPr>
          <w:rFonts w:asciiTheme="minorHAnsi" w:hAnsiTheme="minorHAnsi"/>
        </w:rPr>
      </w:pPr>
    </w:p>
    <w:p w:rsidR="005B00D9" w:rsidRDefault="00BC6794" w:rsidP="00BC6794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La politique documentaire</w:t>
      </w:r>
      <w:r w:rsidR="005779FA">
        <w:rPr>
          <w:rFonts w:asciiTheme="minorHAnsi" w:hAnsiTheme="minorHAnsi"/>
          <w:sz w:val="20"/>
          <w:szCs w:val="20"/>
        </w:rPr>
        <w:t xml:space="preserve"> (acquisitions, </w:t>
      </w:r>
      <w:r w:rsidR="002B2A44">
        <w:rPr>
          <w:rFonts w:asciiTheme="minorHAnsi" w:hAnsiTheme="minorHAnsi"/>
          <w:sz w:val="20"/>
          <w:szCs w:val="20"/>
        </w:rPr>
        <w:t>conservation, désherbage</w:t>
      </w:r>
      <w:r w:rsidR="005B00D9">
        <w:rPr>
          <w:rFonts w:asciiTheme="minorHAnsi" w:hAnsiTheme="minorHAnsi"/>
          <w:sz w:val="20"/>
          <w:szCs w:val="20"/>
        </w:rPr>
        <w:t>)</w:t>
      </w:r>
    </w:p>
    <w:p w:rsidR="00BC6794" w:rsidRPr="00C11A67" w:rsidRDefault="005B00D9" w:rsidP="00BC6794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mise en valeur/médiation</w:t>
      </w:r>
      <w:r w:rsidR="00BC6794" w:rsidRPr="00C11A67">
        <w:rPr>
          <w:rFonts w:asciiTheme="minorHAnsi" w:hAnsiTheme="minorHAnsi"/>
          <w:sz w:val="20"/>
          <w:szCs w:val="20"/>
        </w:rPr>
        <w:t xml:space="preserve"> </w:t>
      </w:r>
    </w:p>
    <w:p w:rsidR="00BC6794" w:rsidRPr="00C11A67" w:rsidRDefault="00BC6794" w:rsidP="00BC6794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Les supports</w:t>
      </w:r>
    </w:p>
    <w:p w:rsidR="00BC6794" w:rsidRPr="00C11A67" w:rsidRDefault="00BC6794" w:rsidP="00BC6794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 plan de classement</w:t>
      </w:r>
    </w:p>
    <w:p w:rsidR="008B4660" w:rsidRDefault="00EE457C" w:rsidP="00BC6794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complémentarité</w:t>
      </w:r>
      <w:r w:rsidR="008B4660" w:rsidRPr="00C11A67">
        <w:rPr>
          <w:rFonts w:asciiTheme="minorHAnsi" w:hAnsiTheme="minorHAnsi"/>
          <w:sz w:val="20"/>
          <w:szCs w:val="20"/>
        </w:rPr>
        <w:t xml:space="preserve"> avec la MDD</w:t>
      </w:r>
    </w:p>
    <w:p w:rsidR="002015DB" w:rsidRDefault="002015DB" w:rsidP="008B4660">
      <w:pPr>
        <w:pStyle w:val="Titre2"/>
        <w:rPr>
          <w:rFonts w:asciiTheme="minorHAnsi" w:hAnsiTheme="minorHAnsi"/>
          <w:b/>
          <w:color w:val="000000" w:themeColor="text1"/>
        </w:rPr>
      </w:pPr>
    </w:p>
    <w:p w:rsidR="002015DB" w:rsidRDefault="002015DB" w:rsidP="008B4660">
      <w:pPr>
        <w:pStyle w:val="Titre2"/>
        <w:rPr>
          <w:rFonts w:asciiTheme="minorHAnsi" w:hAnsiTheme="minorHAnsi"/>
          <w:b/>
          <w:color w:val="000000" w:themeColor="text1"/>
        </w:rPr>
      </w:pPr>
    </w:p>
    <w:p w:rsidR="002823F1" w:rsidRDefault="008B4660" w:rsidP="008B4660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t>L’</w:t>
      </w:r>
      <w:r w:rsidR="002823F1" w:rsidRPr="00C11A67">
        <w:rPr>
          <w:rFonts w:asciiTheme="minorHAnsi" w:hAnsiTheme="minorHAnsi"/>
          <w:b/>
          <w:color w:val="000000" w:themeColor="text1"/>
        </w:rPr>
        <w:t>Action culturelle et</w:t>
      </w:r>
      <w:r w:rsidRPr="00C11A67">
        <w:rPr>
          <w:rFonts w:asciiTheme="minorHAnsi" w:hAnsiTheme="minorHAnsi"/>
          <w:b/>
          <w:color w:val="000000" w:themeColor="text1"/>
        </w:rPr>
        <w:t xml:space="preserve"> les</w:t>
      </w:r>
      <w:r w:rsidR="002823F1" w:rsidRPr="00C11A67">
        <w:rPr>
          <w:rFonts w:asciiTheme="minorHAnsi" w:hAnsiTheme="minorHAnsi"/>
          <w:b/>
          <w:color w:val="000000" w:themeColor="text1"/>
        </w:rPr>
        <w:t xml:space="preserve"> partenariats</w:t>
      </w:r>
    </w:p>
    <w:p w:rsidR="00157626" w:rsidRPr="00157626" w:rsidRDefault="00157626" w:rsidP="00157626">
      <w:pPr>
        <w:rPr>
          <w:i/>
          <w:sz w:val="20"/>
          <w:szCs w:val="20"/>
        </w:rPr>
      </w:pPr>
      <w:r w:rsidRPr="00157626">
        <w:rPr>
          <w:i/>
          <w:sz w:val="20"/>
          <w:szCs w:val="20"/>
        </w:rPr>
        <w:t>(* action nouvelle)</w:t>
      </w:r>
    </w:p>
    <w:p w:rsidR="008B4660" w:rsidRPr="00C11A67" w:rsidRDefault="008B4660" w:rsidP="008B4660">
      <w:pPr>
        <w:rPr>
          <w:rFonts w:asciiTheme="minorHAnsi" w:hAnsiTheme="minorHAnsi"/>
          <w:sz w:val="20"/>
          <w:szCs w:val="20"/>
        </w:rPr>
      </w:pPr>
    </w:p>
    <w:p w:rsidR="0074228D" w:rsidRPr="00C11A67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Les actions programmées tout au long de l’année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843"/>
        <w:gridCol w:w="1843"/>
        <w:gridCol w:w="1984"/>
      </w:tblGrid>
      <w:tr w:rsidR="00157626" w:rsidRPr="00C11A67" w:rsidTr="00876103">
        <w:tc>
          <w:tcPr>
            <w:tcW w:w="2045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Contenu</w:t>
            </w: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Périodicité</w:t>
            </w:r>
          </w:p>
        </w:tc>
        <w:tc>
          <w:tcPr>
            <w:tcW w:w="1984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Public cible</w:t>
            </w: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8B4660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660" w:rsidRPr="00C11A67" w:rsidRDefault="008B4660" w:rsidP="008B4660">
      <w:pPr>
        <w:pStyle w:val="Puce0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8B4660" w:rsidRPr="00C11A67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Les actions événementielles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843"/>
        <w:gridCol w:w="1843"/>
        <w:gridCol w:w="1984"/>
      </w:tblGrid>
      <w:tr w:rsidR="00157626" w:rsidRPr="00C11A67" w:rsidTr="00876103">
        <w:tc>
          <w:tcPr>
            <w:tcW w:w="2045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Contenu</w:t>
            </w: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 xml:space="preserve">Quand </w:t>
            </w:r>
          </w:p>
        </w:tc>
        <w:tc>
          <w:tcPr>
            <w:tcW w:w="1984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Public cible</w:t>
            </w: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045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660" w:rsidRPr="00C11A67" w:rsidRDefault="008B4660" w:rsidP="008B4660">
      <w:pPr>
        <w:pStyle w:val="Puce0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8B4660" w:rsidRPr="00C11A67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Les accueils de groupes</w:t>
      </w:r>
      <w:r w:rsidR="00B85068">
        <w:rPr>
          <w:rFonts w:asciiTheme="minorHAnsi" w:hAnsiTheme="minorHAnsi"/>
          <w:sz w:val="20"/>
          <w:szCs w:val="20"/>
        </w:rPr>
        <w:t xml:space="preserve"> (classes, crèches…)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977"/>
        <w:gridCol w:w="2268"/>
      </w:tblGrid>
      <w:tr w:rsidR="00157626" w:rsidRPr="00C11A67" w:rsidTr="00302D6C">
        <w:tc>
          <w:tcPr>
            <w:tcW w:w="2470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Groupe</w:t>
            </w:r>
          </w:p>
        </w:tc>
        <w:tc>
          <w:tcPr>
            <w:tcW w:w="2977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Contenu</w:t>
            </w:r>
          </w:p>
        </w:tc>
        <w:tc>
          <w:tcPr>
            <w:tcW w:w="2268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Périodicité</w:t>
            </w:r>
          </w:p>
        </w:tc>
      </w:tr>
      <w:tr w:rsidR="00157626" w:rsidRPr="00C11A67" w:rsidTr="00302D6C">
        <w:tc>
          <w:tcPr>
            <w:tcW w:w="2470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302D6C">
        <w:tc>
          <w:tcPr>
            <w:tcW w:w="2470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302D6C">
        <w:tc>
          <w:tcPr>
            <w:tcW w:w="2470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166BBA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660" w:rsidRPr="00C11A67" w:rsidRDefault="008B4660" w:rsidP="008B4660">
      <w:pPr>
        <w:pStyle w:val="Puce0"/>
        <w:numPr>
          <w:ilvl w:val="0"/>
          <w:numId w:val="0"/>
        </w:numPr>
        <w:ind w:left="360" w:hanging="360"/>
        <w:rPr>
          <w:rFonts w:asciiTheme="minorHAnsi" w:hAnsiTheme="minorHAnsi"/>
          <w:sz w:val="20"/>
          <w:szCs w:val="20"/>
        </w:rPr>
      </w:pPr>
    </w:p>
    <w:p w:rsidR="008B4660" w:rsidRPr="00C11A67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Les partenaires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2977"/>
        <w:gridCol w:w="2268"/>
      </w:tblGrid>
      <w:tr w:rsidR="00157626" w:rsidRPr="00C11A67" w:rsidTr="00876103">
        <w:tc>
          <w:tcPr>
            <w:tcW w:w="2470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Nom</w:t>
            </w:r>
          </w:p>
        </w:tc>
        <w:tc>
          <w:tcPr>
            <w:tcW w:w="2977" w:type="dxa"/>
          </w:tcPr>
          <w:p w:rsidR="00157626" w:rsidRPr="00C11A67" w:rsidRDefault="00157626" w:rsidP="00876103">
            <w:pPr>
              <w:pStyle w:val="Puce0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Nature des collaborations</w:t>
            </w:r>
          </w:p>
        </w:tc>
        <w:tc>
          <w:tcPr>
            <w:tcW w:w="2268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C11A67">
              <w:rPr>
                <w:rFonts w:asciiTheme="minorHAnsi" w:hAnsiTheme="minorHAnsi"/>
                <w:sz w:val="20"/>
                <w:szCs w:val="20"/>
              </w:rPr>
              <w:t>Périodicité</w:t>
            </w:r>
          </w:p>
        </w:tc>
      </w:tr>
      <w:tr w:rsidR="00157626" w:rsidRPr="00C11A67" w:rsidTr="00876103">
        <w:tc>
          <w:tcPr>
            <w:tcW w:w="2470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470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626" w:rsidRPr="00C11A67" w:rsidTr="00876103">
        <w:tc>
          <w:tcPr>
            <w:tcW w:w="2470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626" w:rsidRPr="00C11A67" w:rsidRDefault="00157626" w:rsidP="00E02265">
            <w:pPr>
              <w:pStyle w:val="Puce0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4660" w:rsidRPr="00C11A67" w:rsidRDefault="008B4660" w:rsidP="008B4660">
      <w:pPr>
        <w:pStyle w:val="Puce0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C11A67" w:rsidRDefault="00C11A67">
      <w:pPr>
        <w:spacing w:after="120" w:line="288" w:lineRule="auto"/>
        <w:ind w:left="360"/>
        <w:rPr>
          <w:rFonts w:asciiTheme="minorHAnsi" w:hAnsiTheme="minorHAnsi" w:cs="Arial"/>
          <w:bCs/>
          <w:color w:val="000000"/>
          <w:sz w:val="18"/>
        </w:rPr>
      </w:pPr>
      <w:r>
        <w:rPr>
          <w:rFonts w:asciiTheme="minorHAnsi" w:hAnsiTheme="minorHAnsi"/>
        </w:rPr>
        <w:br w:type="page"/>
      </w:r>
    </w:p>
    <w:p w:rsidR="002823F1" w:rsidRPr="00C11A67" w:rsidRDefault="002823F1" w:rsidP="008B4660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lastRenderedPageBreak/>
        <w:t>L’informatique et le numérique</w:t>
      </w:r>
    </w:p>
    <w:p w:rsidR="008B4660" w:rsidRPr="00C11A67" w:rsidRDefault="008B4660" w:rsidP="008B4660">
      <w:pPr>
        <w:rPr>
          <w:rFonts w:asciiTheme="minorHAnsi" w:hAnsiTheme="minorHAnsi"/>
        </w:rPr>
      </w:pPr>
    </w:p>
    <w:p w:rsidR="0074228D" w:rsidRDefault="008B4660" w:rsidP="00C11A67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Description de l’offre</w:t>
      </w:r>
      <w:r w:rsidR="00C11A67" w:rsidRPr="00C11A67">
        <w:rPr>
          <w:rFonts w:asciiTheme="minorHAnsi" w:hAnsiTheme="minorHAnsi"/>
          <w:sz w:val="20"/>
          <w:szCs w:val="20"/>
        </w:rPr>
        <w:t> : n</w:t>
      </w:r>
      <w:r w:rsidR="0074228D" w:rsidRPr="00C11A67">
        <w:rPr>
          <w:rFonts w:asciiTheme="minorHAnsi" w:hAnsiTheme="minorHAnsi"/>
          <w:sz w:val="20"/>
          <w:szCs w:val="20"/>
        </w:rPr>
        <w:t>ombre de postes informatiques pour le public et pour l’</w:t>
      </w:r>
      <w:r w:rsidR="00C11A67" w:rsidRPr="00C11A67">
        <w:rPr>
          <w:rFonts w:asciiTheme="minorHAnsi" w:hAnsiTheme="minorHAnsi"/>
          <w:sz w:val="20"/>
          <w:szCs w:val="20"/>
        </w:rPr>
        <w:t xml:space="preserve">équipe, </w:t>
      </w:r>
      <w:r w:rsidR="0074228D" w:rsidRPr="00C11A67">
        <w:rPr>
          <w:rFonts w:asciiTheme="minorHAnsi" w:hAnsiTheme="minorHAnsi"/>
          <w:sz w:val="20"/>
          <w:szCs w:val="20"/>
        </w:rPr>
        <w:t>consultation du catalogue, postes de recherche, prises pour ordi</w:t>
      </w:r>
      <w:r w:rsidR="001E463E">
        <w:rPr>
          <w:rFonts w:asciiTheme="minorHAnsi" w:hAnsiTheme="minorHAnsi"/>
          <w:sz w:val="20"/>
          <w:szCs w:val="20"/>
        </w:rPr>
        <w:t xml:space="preserve">nateur </w:t>
      </w:r>
      <w:r w:rsidR="0074228D" w:rsidRPr="00C11A67">
        <w:rPr>
          <w:rFonts w:asciiTheme="minorHAnsi" w:hAnsiTheme="minorHAnsi"/>
          <w:sz w:val="20"/>
          <w:szCs w:val="20"/>
        </w:rPr>
        <w:t>portable</w:t>
      </w:r>
      <w:r w:rsidR="00C11A67" w:rsidRPr="00C11A67">
        <w:rPr>
          <w:rFonts w:asciiTheme="minorHAnsi" w:hAnsiTheme="minorHAnsi"/>
          <w:sz w:val="20"/>
          <w:szCs w:val="20"/>
        </w:rPr>
        <w:t>, w</w:t>
      </w:r>
      <w:r w:rsidR="0074228D" w:rsidRPr="00C11A67">
        <w:rPr>
          <w:rFonts w:asciiTheme="minorHAnsi" w:hAnsiTheme="minorHAnsi"/>
          <w:sz w:val="20"/>
          <w:szCs w:val="20"/>
        </w:rPr>
        <w:t>ifi</w:t>
      </w:r>
      <w:r w:rsidR="00C11A67" w:rsidRPr="00C11A67">
        <w:rPr>
          <w:rFonts w:asciiTheme="minorHAnsi" w:hAnsiTheme="minorHAnsi"/>
          <w:sz w:val="20"/>
          <w:szCs w:val="20"/>
        </w:rPr>
        <w:t>,</w:t>
      </w:r>
      <w:r w:rsidR="0074228D" w:rsidRPr="00C11A67">
        <w:rPr>
          <w:rFonts w:asciiTheme="minorHAnsi" w:hAnsiTheme="minorHAnsi"/>
          <w:sz w:val="20"/>
          <w:szCs w:val="20"/>
        </w:rPr>
        <w:t xml:space="preserve"> </w:t>
      </w:r>
      <w:r w:rsidR="00C11A67" w:rsidRPr="00C11A67">
        <w:rPr>
          <w:rFonts w:asciiTheme="minorHAnsi" w:hAnsiTheme="minorHAnsi"/>
          <w:sz w:val="20"/>
          <w:szCs w:val="20"/>
        </w:rPr>
        <w:t>c</w:t>
      </w:r>
      <w:r w:rsidR="0074228D" w:rsidRPr="00C11A67">
        <w:rPr>
          <w:rFonts w:asciiTheme="minorHAnsi" w:hAnsiTheme="minorHAnsi"/>
          <w:sz w:val="20"/>
          <w:szCs w:val="20"/>
        </w:rPr>
        <w:t>harte d’utilisation d’internet</w:t>
      </w:r>
      <w:r w:rsidR="00C11A67" w:rsidRPr="00C11A67">
        <w:rPr>
          <w:rFonts w:asciiTheme="minorHAnsi" w:hAnsiTheme="minorHAnsi"/>
          <w:sz w:val="20"/>
          <w:szCs w:val="20"/>
        </w:rPr>
        <w:t>, s</w:t>
      </w:r>
      <w:r w:rsidR="0074228D" w:rsidRPr="00C11A67">
        <w:rPr>
          <w:rFonts w:asciiTheme="minorHAnsi" w:hAnsiTheme="minorHAnsi"/>
          <w:sz w:val="20"/>
          <w:szCs w:val="20"/>
        </w:rPr>
        <w:t xml:space="preserve">upport </w:t>
      </w:r>
      <w:r w:rsidR="00E0290D">
        <w:rPr>
          <w:rFonts w:asciiTheme="minorHAnsi" w:hAnsiTheme="minorHAnsi"/>
          <w:sz w:val="20"/>
          <w:szCs w:val="20"/>
        </w:rPr>
        <w:t>(</w:t>
      </w:r>
      <w:r w:rsidR="0074228D" w:rsidRPr="00C11A67">
        <w:rPr>
          <w:rFonts w:asciiTheme="minorHAnsi" w:hAnsiTheme="minorHAnsi"/>
          <w:sz w:val="20"/>
          <w:szCs w:val="20"/>
        </w:rPr>
        <w:t>tablettes, liseuses</w:t>
      </w:r>
      <w:r w:rsidR="00E0290D">
        <w:rPr>
          <w:rFonts w:asciiTheme="minorHAnsi" w:hAnsiTheme="minorHAnsi"/>
          <w:sz w:val="20"/>
          <w:szCs w:val="20"/>
        </w:rPr>
        <w:t>)</w:t>
      </w:r>
      <w:r w:rsidR="0074228D" w:rsidRPr="00C11A67">
        <w:rPr>
          <w:rFonts w:asciiTheme="minorHAnsi" w:hAnsiTheme="minorHAnsi"/>
          <w:sz w:val="20"/>
          <w:szCs w:val="20"/>
        </w:rPr>
        <w:t xml:space="preserve"> </w:t>
      </w:r>
    </w:p>
    <w:p w:rsidR="00C11A67" w:rsidRPr="00C11A67" w:rsidRDefault="00C11A67" w:rsidP="00C11A67">
      <w:pPr>
        <w:pStyle w:val="Puce0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C11A67" w:rsidRPr="00C11A67" w:rsidRDefault="00C11A67" w:rsidP="00C11A67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Matériel numérique : postes d’écoute, makey-makey, imprimante 3D, </w:t>
      </w:r>
      <w:r w:rsidR="00A174B0">
        <w:rPr>
          <w:rFonts w:asciiTheme="minorHAnsi" w:hAnsiTheme="minorHAnsi"/>
          <w:sz w:val="20"/>
          <w:szCs w:val="20"/>
        </w:rPr>
        <w:t xml:space="preserve">consoles et jeux vidéo, </w:t>
      </w:r>
      <w:r w:rsidRPr="00C11A67">
        <w:rPr>
          <w:rFonts w:asciiTheme="minorHAnsi" w:hAnsiTheme="minorHAnsi"/>
          <w:sz w:val="20"/>
          <w:szCs w:val="20"/>
        </w:rPr>
        <w:t>casque de réalit</w:t>
      </w:r>
      <w:r w:rsidR="003362C0">
        <w:rPr>
          <w:rFonts w:asciiTheme="minorHAnsi" w:hAnsiTheme="minorHAnsi"/>
          <w:sz w:val="20"/>
          <w:szCs w:val="20"/>
        </w:rPr>
        <w:t>é</w:t>
      </w:r>
      <w:r w:rsidRPr="00C11A67">
        <w:rPr>
          <w:rFonts w:asciiTheme="minorHAnsi" w:hAnsiTheme="minorHAnsi"/>
          <w:sz w:val="20"/>
          <w:szCs w:val="20"/>
        </w:rPr>
        <w:t xml:space="preserve"> virtuelle, copieur, vidéoprojecteur, écran, automates de prêt... </w:t>
      </w:r>
    </w:p>
    <w:p w:rsidR="00C11A67" w:rsidRPr="00C11A67" w:rsidRDefault="00C11A67" w:rsidP="00C11A67">
      <w:pPr>
        <w:pStyle w:val="Puce0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:rsidR="0074228D" w:rsidRPr="00C11A67" w:rsidRDefault="008B4660" w:rsidP="00C11A67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>Actions de médiation</w:t>
      </w:r>
      <w:r w:rsidR="0074228D" w:rsidRPr="00C11A67">
        <w:rPr>
          <w:rFonts w:asciiTheme="minorHAnsi" w:hAnsiTheme="minorHAnsi"/>
          <w:sz w:val="20"/>
          <w:szCs w:val="20"/>
        </w:rPr>
        <w:t xml:space="preserve"> numérique : ateliers, heures du conte interactives... </w:t>
      </w:r>
    </w:p>
    <w:p w:rsidR="008B4660" w:rsidRPr="00C11A67" w:rsidRDefault="008B4660" w:rsidP="008B4660">
      <w:pPr>
        <w:pStyle w:val="Puce0"/>
        <w:numPr>
          <w:ilvl w:val="0"/>
          <w:numId w:val="0"/>
        </w:numPr>
        <w:ind w:left="360" w:hanging="360"/>
        <w:rPr>
          <w:rFonts w:asciiTheme="minorHAnsi" w:hAnsiTheme="minorHAnsi"/>
          <w:sz w:val="20"/>
          <w:szCs w:val="20"/>
        </w:rPr>
      </w:pPr>
    </w:p>
    <w:p w:rsidR="0074228D" w:rsidRDefault="0074228D" w:rsidP="00C11A67">
      <w:pPr>
        <w:pStyle w:val="Puce0"/>
        <w:rPr>
          <w:rFonts w:asciiTheme="minorHAnsi" w:hAnsiTheme="minorHAnsi"/>
          <w:sz w:val="20"/>
          <w:szCs w:val="20"/>
        </w:rPr>
      </w:pPr>
      <w:r w:rsidRPr="00C11A67">
        <w:rPr>
          <w:rFonts w:asciiTheme="minorHAnsi" w:hAnsiTheme="minorHAnsi"/>
          <w:sz w:val="20"/>
          <w:szCs w:val="20"/>
        </w:rPr>
        <w:t xml:space="preserve">Moyens de communication : page Facebook, newsletter, site Internet, catalogue en ligne, tracts... </w:t>
      </w:r>
    </w:p>
    <w:p w:rsidR="002015DB" w:rsidRDefault="002015DB" w:rsidP="002015DB">
      <w:pPr>
        <w:pStyle w:val="Paragraphedeliste"/>
        <w:rPr>
          <w:rFonts w:asciiTheme="minorHAnsi" w:hAnsiTheme="minorHAnsi"/>
          <w:sz w:val="20"/>
          <w:szCs w:val="20"/>
        </w:rPr>
      </w:pPr>
    </w:p>
    <w:p w:rsidR="00C11A67" w:rsidRPr="00C11A67" w:rsidRDefault="00C11A67" w:rsidP="00C11A67">
      <w:pPr>
        <w:pStyle w:val="Puce0"/>
        <w:numPr>
          <w:ilvl w:val="0"/>
          <w:numId w:val="0"/>
        </w:numPr>
        <w:ind w:left="360" w:hanging="360"/>
      </w:pPr>
    </w:p>
    <w:p w:rsidR="0074228D" w:rsidRDefault="0074228D" w:rsidP="008B4660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t>La bâtiment et l’aménagement des espaces</w:t>
      </w:r>
    </w:p>
    <w:p w:rsidR="004133F7" w:rsidRPr="004133F7" w:rsidRDefault="004133F7" w:rsidP="004133F7"/>
    <w:p w:rsidR="008B4660" w:rsidRPr="00BE1DCA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BE1DCA">
        <w:rPr>
          <w:rFonts w:asciiTheme="minorHAnsi" w:hAnsiTheme="minorHAnsi"/>
          <w:sz w:val="20"/>
          <w:szCs w:val="20"/>
        </w:rPr>
        <w:t>Objectifs de l’aménagement</w:t>
      </w:r>
    </w:p>
    <w:p w:rsidR="0074228D" w:rsidRPr="00BE1DCA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BE1DCA">
        <w:rPr>
          <w:rFonts w:asciiTheme="minorHAnsi" w:hAnsiTheme="minorHAnsi"/>
          <w:sz w:val="20"/>
          <w:szCs w:val="20"/>
        </w:rPr>
        <w:t>Organisation des différents espaces</w:t>
      </w:r>
      <w:r w:rsidR="001B2EDF">
        <w:rPr>
          <w:rFonts w:asciiTheme="minorHAnsi" w:hAnsiTheme="minorHAnsi"/>
          <w:sz w:val="20"/>
          <w:szCs w:val="20"/>
        </w:rPr>
        <w:t xml:space="preserve"> et plans</w:t>
      </w:r>
    </w:p>
    <w:p w:rsidR="008B4660" w:rsidRDefault="008B4660" w:rsidP="008B4660">
      <w:pPr>
        <w:pStyle w:val="Puce0"/>
        <w:rPr>
          <w:rFonts w:asciiTheme="minorHAnsi" w:hAnsiTheme="minorHAnsi"/>
          <w:sz w:val="20"/>
          <w:szCs w:val="20"/>
        </w:rPr>
      </w:pPr>
      <w:r w:rsidRPr="00BE1DCA">
        <w:rPr>
          <w:rFonts w:asciiTheme="minorHAnsi" w:hAnsiTheme="minorHAnsi"/>
          <w:sz w:val="20"/>
          <w:szCs w:val="20"/>
        </w:rPr>
        <w:t>Modularité, évolutions…</w:t>
      </w:r>
    </w:p>
    <w:p w:rsidR="00805000" w:rsidRDefault="00805000" w:rsidP="008B4660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Besoins en mobilier</w:t>
      </w:r>
    </w:p>
    <w:p w:rsidR="00427628" w:rsidRDefault="00427628" w:rsidP="008B4660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Accessibilité</w:t>
      </w:r>
    </w:p>
    <w:p w:rsidR="00C41817" w:rsidRPr="00BE1DCA" w:rsidRDefault="00C41817" w:rsidP="00C41817">
      <w:pPr>
        <w:pStyle w:val="Puce0"/>
        <w:numPr>
          <w:ilvl w:val="0"/>
          <w:numId w:val="0"/>
        </w:numPr>
        <w:ind w:left="360" w:hanging="360"/>
        <w:rPr>
          <w:rFonts w:asciiTheme="minorHAnsi" w:hAnsiTheme="minorHAnsi"/>
          <w:sz w:val="20"/>
          <w:szCs w:val="20"/>
        </w:rPr>
      </w:pPr>
    </w:p>
    <w:p w:rsidR="00C41817" w:rsidRDefault="00C41817" w:rsidP="008B4660">
      <w:pPr>
        <w:pStyle w:val="Titre2"/>
        <w:rPr>
          <w:rFonts w:asciiTheme="minorHAnsi" w:hAnsiTheme="minorHAnsi"/>
          <w:b/>
          <w:color w:val="000000" w:themeColor="text1"/>
        </w:rPr>
      </w:pPr>
    </w:p>
    <w:p w:rsidR="002823F1" w:rsidRDefault="002823F1" w:rsidP="008B4660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t>L’</w:t>
      </w:r>
      <w:r w:rsidR="00B94167" w:rsidRPr="00C11A67">
        <w:rPr>
          <w:rFonts w:asciiTheme="minorHAnsi" w:hAnsiTheme="minorHAnsi"/>
          <w:b/>
          <w:color w:val="000000" w:themeColor="text1"/>
        </w:rPr>
        <w:t>équipe</w:t>
      </w:r>
      <w:r w:rsidR="00C46627" w:rsidRPr="00C11A67">
        <w:rPr>
          <w:rFonts w:asciiTheme="minorHAnsi" w:hAnsiTheme="minorHAnsi"/>
          <w:b/>
          <w:color w:val="000000" w:themeColor="text1"/>
        </w:rPr>
        <w:t xml:space="preserve"> </w:t>
      </w:r>
      <w:r w:rsidR="008B4660" w:rsidRPr="00C11A67">
        <w:rPr>
          <w:rFonts w:asciiTheme="minorHAnsi" w:hAnsiTheme="minorHAnsi"/>
          <w:b/>
          <w:color w:val="000000" w:themeColor="text1"/>
        </w:rPr>
        <w:t>de</w:t>
      </w:r>
      <w:r w:rsidR="00C46627" w:rsidRPr="00C11A67">
        <w:rPr>
          <w:rFonts w:asciiTheme="minorHAnsi" w:hAnsiTheme="minorHAnsi"/>
          <w:b/>
          <w:color w:val="000000" w:themeColor="text1"/>
        </w:rPr>
        <w:t xml:space="preserve"> la </w:t>
      </w:r>
      <w:r w:rsidR="00B94167" w:rsidRPr="00C11A67">
        <w:rPr>
          <w:rFonts w:asciiTheme="minorHAnsi" w:hAnsiTheme="minorHAnsi"/>
          <w:b/>
          <w:color w:val="000000" w:themeColor="text1"/>
        </w:rPr>
        <w:t>bibliothèque</w:t>
      </w:r>
    </w:p>
    <w:p w:rsidR="004133F7" w:rsidRPr="004133F7" w:rsidRDefault="004133F7" w:rsidP="004133F7"/>
    <w:p w:rsidR="00941D9B" w:rsidRPr="00BE1DCA" w:rsidRDefault="00941D9B" w:rsidP="00941D9B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Gestion prévisionnelle des emplois et des compétences : n</w:t>
      </w:r>
      <w:r w:rsidRPr="00BE1DCA">
        <w:rPr>
          <w:rFonts w:asciiTheme="minorHAnsi" w:hAnsiTheme="minorHAnsi"/>
          <w:sz w:val="20"/>
          <w:szCs w:val="20"/>
        </w:rPr>
        <w:t xml:space="preserve">ombre </w:t>
      </w:r>
      <w:r>
        <w:rPr>
          <w:rFonts w:asciiTheme="minorHAnsi" w:hAnsiTheme="minorHAnsi"/>
          <w:sz w:val="20"/>
          <w:szCs w:val="20"/>
        </w:rPr>
        <w:t>de professionnels (ETP) et de bénévoles (charte), fonctions</w:t>
      </w:r>
      <w:r w:rsidR="0081020A">
        <w:rPr>
          <w:rFonts w:asciiTheme="minorHAnsi" w:hAnsiTheme="minorHAnsi"/>
          <w:sz w:val="20"/>
          <w:szCs w:val="20"/>
        </w:rPr>
        <w:t>, montées en compétence</w:t>
      </w:r>
    </w:p>
    <w:p w:rsidR="00941D9B" w:rsidRPr="00BE1DCA" w:rsidRDefault="00941D9B" w:rsidP="00941D9B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Organigramme et fiches de poste</w:t>
      </w:r>
    </w:p>
    <w:p w:rsidR="005C5C6E" w:rsidRPr="005C5C6E" w:rsidRDefault="005C5C6E" w:rsidP="005C5C6E"/>
    <w:p w:rsidR="00711CE0" w:rsidRPr="00C11A67" w:rsidRDefault="00711CE0" w:rsidP="00711CE0">
      <w:pPr>
        <w:rPr>
          <w:rFonts w:asciiTheme="minorHAnsi" w:hAnsiTheme="minorHAnsi"/>
        </w:rPr>
      </w:pPr>
    </w:p>
    <w:p w:rsidR="002823F1" w:rsidRDefault="002823F1" w:rsidP="00A85DDF">
      <w:pPr>
        <w:pStyle w:val="Titre2"/>
        <w:rPr>
          <w:rFonts w:asciiTheme="minorHAnsi" w:hAnsiTheme="minorHAnsi"/>
          <w:b/>
          <w:color w:val="000000" w:themeColor="text1"/>
        </w:rPr>
      </w:pPr>
      <w:r w:rsidRPr="00C11A67">
        <w:rPr>
          <w:rFonts w:asciiTheme="minorHAnsi" w:hAnsiTheme="minorHAnsi"/>
          <w:b/>
          <w:color w:val="000000" w:themeColor="text1"/>
        </w:rPr>
        <w:t>Les h</w:t>
      </w:r>
      <w:r w:rsidR="00C46627" w:rsidRPr="00C11A67">
        <w:rPr>
          <w:rFonts w:asciiTheme="minorHAnsi" w:hAnsiTheme="minorHAnsi"/>
          <w:b/>
          <w:color w:val="000000" w:themeColor="text1"/>
        </w:rPr>
        <w:t>oraires, tarifs et accueil des publics</w:t>
      </w:r>
    </w:p>
    <w:p w:rsidR="004133F7" w:rsidRPr="004133F7" w:rsidRDefault="004133F7" w:rsidP="004133F7"/>
    <w:p w:rsidR="0074228D" w:rsidRPr="00CD214C" w:rsidRDefault="0074228D" w:rsidP="00711CE0">
      <w:pPr>
        <w:pStyle w:val="Puce0"/>
        <w:rPr>
          <w:rFonts w:asciiTheme="minorHAnsi" w:hAnsiTheme="minorHAnsi"/>
          <w:sz w:val="20"/>
          <w:szCs w:val="20"/>
        </w:rPr>
      </w:pPr>
      <w:r w:rsidRPr="00CD214C">
        <w:rPr>
          <w:rFonts w:asciiTheme="minorHAnsi" w:hAnsiTheme="minorHAnsi"/>
          <w:sz w:val="20"/>
          <w:szCs w:val="20"/>
        </w:rPr>
        <w:t xml:space="preserve">Horaires </w:t>
      </w:r>
      <w:r w:rsidR="00711CE0" w:rsidRPr="00CD214C">
        <w:rPr>
          <w:rFonts w:asciiTheme="minorHAnsi" w:hAnsiTheme="minorHAnsi"/>
          <w:sz w:val="20"/>
          <w:szCs w:val="20"/>
        </w:rPr>
        <w:t>d’ouverture : quels horaires pour quels publics ?</w:t>
      </w:r>
      <w:r w:rsidRPr="00CD214C">
        <w:rPr>
          <w:rFonts w:asciiTheme="minorHAnsi" w:hAnsiTheme="minorHAnsi"/>
          <w:sz w:val="20"/>
          <w:szCs w:val="20"/>
        </w:rPr>
        <w:t xml:space="preserve"> Vacances scolaires</w:t>
      </w:r>
      <w:r w:rsidR="00711CE0" w:rsidRPr="00CD214C">
        <w:rPr>
          <w:rFonts w:asciiTheme="minorHAnsi" w:hAnsiTheme="minorHAnsi"/>
          <w:sz w:val="20"/>
          <w:szCs w:val="20"/>
        </w:rPr>
        <w:t xml:space="preserve"> ? </w:t>
      </w:r>
      <w:r w:rsidRPr="00CD214C">
        <w:rPr>
          <w:rFonts w:asciiTheme="minorHAnsi" w:hAnsiTheme="minorHAnsi"/>
          <w:sz w:val="20"/>
          <w:szCs w:val="20"/>
        </w:rPr>
        <w:t>Horaires saisonniers</w:t>
      </w:r>
      <w:r w:rsidR="00711CE0" w:rsidRPr="00CD214C">
        <w:rPr>
          <w:rFonts w:asciiTheme="minorHAnsi" w:hAnsiTheme="minorHAnsi"/>
          <w:sz w:val="20"/>
          <w:szCs w:val="20"/>
        </w:rPr>
        <w:t> ? Horaires spécifiques réservés aux accueils de groupes ?</w:t>
      </w:r>
    </w:p>
    <w:p w:rsidR="00711CE0" w:rsidRPr="00CD214C" w:rsidRDefault="00711CE0" w:rsidP="00711CE0">
      <w:pPr>
        <w:pStyle w:val="Puce0"/>
        <w:rPr>
          <w:rFonts w:asciiTheme="minorHAnsi" w:hAnsiTheme="minorHAnsi"/>
          <w:sz w:val="20"/>
          <w:szCs w:val="20"/>
        </w:rPr>
      </w:pPr>
      <w:r w:rsidRPr="00CD214C">
        <w:rPr>
          <w:rFonts w:asciiTheme="minorHAnsi" w:hAnsiTheme="minorHAnsi"/>
          <w:sz w:val="20"/>
          <w:szCs w:val="20"/>
        </w:rPr>
        <w:t>Boîte</w:t>
      </w:r>
      <w:r w:rsidR="0074228D" w:rsidRPr="00CD214C">
        <w:rPr>
          <w:rFonts w:asciiTheme="minorHAnsi" w:hAnsiTheme="minorHAnsi"/>
          <w:sz w:val="20"/>
          <w:szCs w:val="20"/>
        </w:rPr>
        <w:t xml:space="preserve"> de retours ? </w:t>
      </w:r>
    </w:p>
    <w:p w:rsidR="0074228D" w:rsidRDefault="0074228D" w:rsidP="00711CE0">
      <w:pPr>
        <w:pStyle w:val="Puce0"/>
        <w:rPr>
          <w:rFonts w:asciiTheme="minorHAnsi" w:hAnsiTheme="minorHAnsi"/>
          <w:sz w:val="20"/>
          <w:szCs w:val="20"/>
        </w:rPr>
      </w:pPr>
      <w:r w:rsidRPr="00CD214C">
        <w:rPr>
          <w:rFonts w:asciiTheme="minorHAnsi" w:hAnsiTheme="minorHAnsi"/>
          <w:sz w:val="20"/>
          <w:szCs w:val="20"/>
        </w:rPr>
        <w:t>Tarifs</w:t>
      </w:r>
      <w:r w:rsidR="00026DC9">
        <w:rPr>
          <w:rFonts w:asciiTheme="minorHAnsi" w:hAnsiTheme="minorHAnsi"/>
          <w:sz w:val="20"/>
          <w:szCs w:val="20"/>
        </w:rPr>
        <w:t>/gratuité</w:t>
      </w:r>
      <w:r w:rsidRPr="00CD214C">
        <w:rPr>
          <w:rFonts w:asciiTheme="minorHAnsi" w:hAnsiTheme="minorHAnsi"/>
          <w:sz w:val="20"/>
          <w:szCs w:val="20"/>
        </w:rPr>
        <w:t xml:space="preserve">, quotas et </w:t>
      </w:r>
      <w:r w:rsidR="00711CE0" w:rsidRPr="00CD214C">
        <w:rPr>
          <w:rFonts w:asciiTheme="minorHAnsi" w:hAnsiTheme="minorHAnsi"/>
          <w:sz w:val="20"/>
          <w:szCs w:val="20"/>
        </w:rPr>
        <w:t>durées</w:t>
      </w:r>
      <w:r w:rsidRPr="00CD214C">
        <w:rPr>
          <w:rFonts w:asciiTheme="minorHAnsi" w:hAnsiTheme="minorHAnsi"/>
          <w:sz w:val="20"/>
          <w:szCs w:val="20"/>
        </w:rPr>
        <w:t xml:space="preserve"> de </w:t>
      </w:r>
      <w:r w:rsidR="00711CE0" w:rsidRPr="00CD214C">
        <w:rPr>
          <w:rFonts w:asciiTheme="minorHAnsi" w:hAnsiTheme="minorHAnsi"/>
          <w:sz w:val="20"/>
          <w:szCs w:val="20"/>
        </w:rPr>
        <w:t>prêt</w:t>
      </w:r>
      <w:r w:rsidRPr="00CD214C">
        <w:rPr>
          <w:rFonts w:asciiTheme="minorHAnsi" w:hAnsiTheme="minorHAnsi"/>
          <w:sz w:val="20"/>
          <w:szCs w:val="20"/>
        </w:rPr>
        <w:t xml:space="preserve"> </w:t>
      </w:r>
    </w:p>
    <w:p w:rsidR="00F3138F" w:rsidRPr="00CD214C" w:rsidRDefault="00F3138F" w:rsidP="00711CE0">
      <w:pPr>
        <w:pStyle w:val="Puce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Règlement intérieur</w:t>
      </w:r>
    </w:p>
    <w:p w:rsidR="00711CE0" w:rsidRPr="00C11A67" w:rsidRDefault="00711CE0">
      <w:pPr>
        <w:spacing w:after="120" w:line="288" w:lineRule="auto"/>
        <w:ind w:left="360"/>
        <w:rPr>
          <w:rFonts w:asciiTheme="minorHAnsi" w:hAnsiTheme="minorHAnsi" w:cs="Arial"/>
          <w:bCs/>
          <w:color w:val="000000"/>
          <w:sz w:val="18"/>
        </w:rPr>
      </w:pPr>
      <w:r w:rsidRPr="00C11A67">
        <w:rPr>
          <w:rFonts w:asciiTheme="minorHAnsi" w:hAnsiTheme="minorHAnsi"/>
        </w:rPr>
        <w:br w:type="page"/>
      </w:r>
    </w:p>
    <w:p w:rsidR="00711CE0" w:rsidRPr="005C5C6E" w:rsidRDefault="005C5C6E" w:rsidP="0074228D">
      <w:pPr>
        <w:pStyle w:val="Titre1"/>
        <w:rPr>
          <w:rFonts w:asciiTheme="minorHAnsi" w:hAnsiTheme="minorHAnsi"/>
          <w:sz w:val="28"/>
          <w:szCs w:val="28"/>
        </w:rPr>
      </w:pPr>
      <w:r w:rsidRPr="005C5C6E">
        <w:rPr>
          <w:rFonts w:asciiTheme="minorHAnsi" w:hAnsiTheme="minorHAnsi"/>
          <w:sz w:val="28"/>
          <w:szCs w:val="28"/>
        </w:rPr>
        <w:lastRenderedPageBreak/>
        <w:t xml:space="preserve">D - </w:t>
      </w:r>
      <w:r w:rsidR="0074228D" w:rsidRPr="005C5C6E">
        <w:rPr>
          <w:rFonts w:asciiTheme="minorHAnsi" w:hAnsiTheme="minorHAnsi"/>
          <w:sz w:val="28"/>
          <w:szCs w:val="28"/>
        </w:rPr>
        <w:t xml:space="preserve">plan de financement </w:t>
      </w:r>
    </w:p>
    <w:p w:rsidR="0074228D" w:rsidRPr="00C11A67" w:rsidRDefault="00711CE0" w:rsidP="007E0D5E">
      <w:pPr>
        <w:jc w:val="both"/>
        <w:rPr>
          <w:rFonts w:asciiTheme="minorHAnsi" w:hAnsiTheme="minorHAnsi"/>
        </w:rPr>
      </w:pPr>
      <w:r w:rsidRPr="00C11A67">
        <w:rPr>
          <w:rFonts w:asciiTheme="minorHAnsi" w:hAnsiTheme="minorHAnsi"/>
        </w:rPr>
        <w:t>Indiquer les dépenses et les recettes prévues pour le projet</w:t>
      </w:r>
      <w:r w:rsidR="00007ACF">
        <w:rPr>
          <w:rFonts w:asciiTheme="minorHAnsi" w:hAnsiTheme="minorHAnsi"/>
        </w:rPr>
        <w:t xml:space="preserve"> (pour la durée du projet)</w:t>
      </w:r>
    </w:p>
    <w:p w:rsidR="00711CE0" w:rsidRDefault="00711CE0" w:rsidP="0074228D">
      <w:pPr>
        <w:rPr>
          <w:rFonts w:asciiTheme="minorHAnsi" w:hAnsiTheme="minorHAnsi"/>
        </w:rPr>
      </w:pPr>
    </w:p>
    <w:p w:rsidR="00C37C1B" w:rsidRDefault="00C37C1B" w:rsidP="00C46627">
      <w:pPr>
        <w:rPr>
          <w:rFonts w:asciiTheme="minorHAnsi" w:hAnsi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77"/>
        <w:gridCol w:w="1414"/>
        <w:gridCol w:w="1415"/>
        <w:gridCol w:w="1414"/>
        <w:gridCol w:w="1427"/>
        <w:gridCol w:w="1420"/>
      </w:tblGrid>
      <w:tr w:rsidR="00591FC9" w:rsidTr="00D01A66">
        <w:tc>
          <w:tcPr>
            <w:tcW w:w="1977" w:type="dxa"/>
            <w:shd w:val="clear" w:color="auto" w:fill="auto"/>
          </w:tcPr>
          <w:p w:rsidR="00C37C1B" w:rsidRPr="00D01A66" w:rsidRDefault="00C37C1B" w:rsidP="00C466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7D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Fonctionnement </w:t>
            </w:r>
            <w:r w:rsidRPr="00D01A66">
              <w:rPr>
                <w:rFonts w:asciiTheme="minorHAnsi" w:hAnsiTheme="minorHAnsi"/>
                <w:b/>
                <w:sz w:val="22"/>
                <w:szCs w:val="22"/>
              </w:rPr>
              <w:t>Dépenses</w:t>
            </w:r>
          </w:p>
          <w:p w:rsidR="00591FC9" w:rsidRPr="00591FC9" w:rsidRDefault="00591FC9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9BB5D7" w:themeFill="accent4" w:themeFillTint="99"/>
          </w:tcPr>
          <w:p w:rsidR="00CE00AB" w:rsidRPr="00591FC9" w:rsidRDefault="00CE00A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37C1B" w:rsidRPr="00591FC9" w:rsidRDefault="00C37C1B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</w:p>
        </w:tc>
        <w:tc>
          <w:tcPr>
            <w:tcW w:w="1415" w:type="dxa"/>
            <w:shd w:val="clear" w:color="auto" w:fill="9BB5D7" w:themeFill="accent4" w:themeFillTint="99"/>
          </w:tcPr>
          <w:p w:rsidR="00AE0B72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37C1B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N+1</w:t>
            </w:r>
          </w:p>
        </w:tc>
        <w:tc>
          <w:tcPr>
            <w:tcW w:w="1414" w:type="dxa"/>
            <w:shd w:val="clear" w:color="auto" w:fill="9BB5D7" w:themeFill="accent4" w:themeFillTint="99"/>
          </w:tcPr>
          <w:p w:rsidR="00AE0B72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37C1B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N+2</w:t>
            </w:r>
          </w:p>
        </w:tc>
        <w:tc>
          <w:tcPr>
            <w:tcW w:w="1427" w:type="dxa"/>
            <w:shd w:val="clear" w:color="auto" w:fill="9BB5D7" w:themeFill="accent4" w:themeFillTint="99"/>
          </w:tcPr>
          <w:p w:rsidR="00AE0B72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37C1B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N+3</w:t>
            </w:r>
          </w:p>
        </w:tc>
        <w:tc>
          <w:tcPr>
            <w:tcW w:w="1420" w:type="dxa"/>
            <w:shd w:val="clear" w:color="auto" w:fill="9BB5D7" w:themeFill="accent4" w:themeFillTint="99"/>
          </w:tcPr>
          <w:p w:rsidR="00AE0B72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37C1B" w:rsidRPr="00591FC9" w:rsidRDefault="00AE0B72" w:rsidP="00AE0B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N+4</w:t>
            </w: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Frais de personnel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Acquisitions livres, DVD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Acquisitions ressources électroniques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Abonnements presse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Équipement des documents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Action culturelle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Fournitures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Entretien et fonctionnement du bâtiment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3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Coûts de maintenance logiciels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  <w:tr w:rsidR="00591FC9" w:rsidTr="00B4100C">
        <w:trPr>
          <w:trHeight w:val="704"/>
        </w:trPr>
        <w:tc>
          <w:tcPr>
            <w:tcW w:w="1977" w:type="dxa"/>
            <w:shd w:val="clear" w:color="auto" w:fill="9BB5D7" w:themeFill="accent4" w:themeFillTint="99"/>
            <w:vAlign w:val="center"/>
          </w:tcPr>
          <w:p w:rsidR="00420B17" w:rsidRPr="00C11A67" w:rsidRDefault="00420B17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  <w:vAlign w:val="center"/>
          </w:tcPr>
          <w:p w:rsidR="00420B17" w:rsidRDefault="00420B17" w:rsidP="00B4100C">
            <w:pPr>
              <w:rPr>
                <w:rFonts w:asciiTheme="minorHAnsi" w:hAnsiTheme="minorHAnsi"/>
              </w:rPr>
            </w:pPr>
          </w:p>
        </w:tc>
      </w:tr>
    </w:tbl>
    <w:p w:rsidR="00C37C1B" w:rsidRDefault="00C37C1B" w:rsidP="00C46627">
      <w:pPr>
        <w:rPr>
          <w:rFonts w:asciiTheme="minorHAnsi" w:hAnsiTheme="minorHAnsi"/>
        </w:rPr>
      </w:pPr>
    </w:p>
    <w:p w:rsidR="002A0B01" w:rsidRDefault="002A0B01" w:rsidP="00C46627">
      <w:pPr>
        <w:rPr>
          <w:rFonts w:asciiTheme="minorHAnsi" w:hAnsi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70"/>
        <w:gridCol w:w="1425"/>
        <w:gridCol w:w="1418"/>
        <w:gridCol w:w="1417"/>
        <w:gridCol w:w="1418"/>
        <w:gridCol w:w="1419"/>
      </w:tblGrid>
      <w:tr w:rsidR="00DE4A32" w:rsidTr="00D01A66">
        <w:tc>
          <w:tcPr>
            <w:tcW w:w="1970" w:type="dxa"/>
            <w:shd w:val="clear" w:color="auto" w:fill="auto"/>
          </w:tcPr>
          <w:p w:rsidR="00043E02" w:rsidRPr="00D01A66" w:rsidRDefault="00043E02" w:rsidP="00C466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1A66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Fonctionnement </w:t>
            </w:r>
            <w:r w:rsidRPr="00D01A66">
              <w:rPr>
                <w:rFonts w:asciiTheme="minorHAnsi" w:hAnsiTheme="minorHAnsi"/>
                <w:b/>
                <w:sz w:val="22"/>
                <w:szCs w:val="22"/>
              </w:rPr>
              <w:t>Recettes</w:t>
            </w:r>
          </w:p>
          <w:p w:rsidR="00DE4A32" w:rsidRPr="00591FC9" w:rsidRDefault="00DE4A32" w:rsidP="00C466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92D050"/>
          </w:tcPr>
          <w:p w:rsidR="00396499" w:rsidRPr="00591FC9" w:rsidRDefault="00396499" w:rsidP="003964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043E02" w:rsidRPr="00591FC9" w:rsidRDefault="00396499" w:rsidP="00396499">
            <w:pPr>
              <w:rPr>
                <w:rFonts w:asciiTheme="minorHAnsi" w:hAnsiTheme="minorHAnsi"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</w:p>
        </w:tc>
        <w:tc>
          <w:tcPr>
            <w:tcW w:w="1418" w:type="dxa"/>
            <w:shd w:val="clear" w:color="auto" w:fill="92D050"/>
          </w:tcPr>
          <w:p w:rsidR="00CD5715" w:rsidRPr="00591FC9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043E02" w:rsidRPr="00591FC9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DE4A32">
              <w:rPr>
                <w:rFonts w:asciiTheme="minorHAnsi" w:hAnsiTheme="minorHAnsi"/>
                <w:b/>
                <w:sz w:val="20"/>
                <w:szCs w:val="20"/>
              </w:rPr>
              <w:t>+1</w:t>
            </w:r>
          </w:p>
        </w:tc>
        <w:tc>
          <w:tcPr>
            <w:tcW w:w="1417" w:type="dxa"/>
            <w:shd w:val="clear" w:color="auto" w:fill="92D050"/>
          </w:tcPr>
          <w:p w:rsidR="00CD5715" w:rsidRPr="00591FC9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043E02" w:rsidRPr="00591FC9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DE4A32">
              <w:rPr>
                <w:rFonts w:asciiTheme="minorHAnsi" w:hAnsiTheme="minorHAnsi"/>
                <w:b/>
                <w:sz w:val="20"/>
                <w:szCs w:val="20"/>
              </w:rPr>
              <w:t>+2</w:t>
            </w:r>
          </w:p>
        </w:tc>
        <w:tc>
          <w:tcPr>
            <w:tcW w:w="1418" w:type="dxa"/>
            <w:shd w:val="clear" w:color="auto" w:fill="92D050"/>
          </w:tcPr>
          <w:p w:rsidR="00CD5715" w:rsidRPr="00591FC9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043E02" w:rsidRPr="00591FC9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DE4A32">
              <w:rPr>
                <w:rFonts w:asciiTheme="minorHAnsi" w:hAnsiTheme="minorHAnsi"/>
                <w:b/>
                <w:sz w:val="20"/>
                <w:szCs w:val="20"/>
              </w:rPr>
              <w:t>+3</w:t>
            </w:r>
          </w:p>
        </w:tc>
        <w:tc>
          <w:tcPr>
            <w:tcW w:w="1419" w:type="dxa"/>
            <w:shd w:val="clear" w:color="auto" w:fill="92D050"/>
          </w:tcPr>
          <w:p w:rsidR="00CD5715" w:rsidRPr="00591FC9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043E02" w:rsidRPr="00591FC9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591FC9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DE4A32">
              <w:rPr>
                <w:rFonts w:asciiTheme="minorHAnsi" w:hAnsiTheme="minorHAnsi"/>
                <w:b/>
                <w:sz w:val="20"/>
                <w:szCs w:val="20"/>
              </w:rPr>
              <w:t>+4</w:t>
            </w: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A67151" w:rsidRPr="00741743" w:rsidRDefault="00A67151" w:rsidP="00A67151">
            <w:pPr>
              <w:rPr>
                <w:rFonts w:asciiTheme="minorHAnsi" w:hAnsiTheme="minorHAnsi"/>
                <w:sz w:val="20"/>
                <w:szCs w:val="20"/>
              </w:rPr>
            </w:pPr>
            <w:r w:rsidRPr="00CE00AB">
              <w:rPr>
                <w:rFonts w:asciiTheme="minorHAnsi" w:hAnsiTheme="minorHAnsi"/>
                <w:b/>
                <w:sz w:val="20"/>
                <w:szCs w:val="20"/>
              </w:rPr>
              <w:t xml:space="preserve">Frais de personnel </w:t>
            </w: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396499" w:rsidRPr="00741743" w:rsidRDefault="00396499" w:rsidP="00A67151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396499" w:rsidRPr="00CE00AB" w:rsidRDefault="00396499" w:rsidP="003964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A67151" w:rsidRDefault="00A67151" w:rsidP="00A6715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67151" w:rsidRDefault="00A67151" w:rsidP="00A6715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A67151" w:rsidRDefault="00A67151" w:rsidP="00A6715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67151" w:rsidRDefault="00A67151" w:rsidP="00A67151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A67151" w:rsidRDefault="00A67151" w:rsidP="00A67151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Acquisitions livres, DVD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Acquisitions ressources électroniques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Abonnements presse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Équipement des documents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Action culturelle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Fournitures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Entretien et fonctionnement du bâtiment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D01A66">
        <w:tc>
          <w:tcPr>
            <w:tcW w:w="1970" w:type="dxa"/>
            <w:shd w:val="clear" w:color="auto" w:fill="92D050"/>
          </w:tcPr>
          <w:p w:rsidR="007E0D5E" w:rsidRDefault="007E0D5E" w:rsidP="007E0D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Coûts de maintenance logiciels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BF432A" w:rsidRPr="00741743" w:rsidRDefault="00BF432A" w:rsidP="00BF432A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BF432A" w:rsidRPr="00C11A67" w:rsidRDefault="00BF432A" w:rsidP="00BF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25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7E0D5E" w:rsidRDefault="007E0D5E" w:rsidP="007E0D5E">
            <w:pPr>
              <w:rPr>
                <w:rFonts w:asciiTheme="minorHAnsi" w:hAnsiTheme="minorHAnsi"/>
              </w:rPr>
            </w:pPr>
          </w:p>
        </w:tc>
      </w:tr>
      <w:tr w:rsidR="00DE4A32" w:rsidTr="002A0B01">
        <w:trPr>
          <w:trHeight w:val="544"/>
        </w:trPr>
        <w:tc>
          <w:tcPr>
            <w:tcW w:w="1970" w:type="dxa"/>
            <w:shd w:val="clear" w:color="auto" w:fill="92D050"/>
            <w:vAlign w:val="center"/>
          </w:tcPr>
          <w:p w:rsidR="00A76578" w:rsidRPr="00741743" w:rsidRDefault="00C74FE8" w:rsidP="002A0B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25" w:type="dxa"/>
            <w:vAlign w:val="center"/>
          </w:tcPr>
          <w:p w:rsidR="00396499" w:rsidRDefault="00396499" w:rsidP="002A0B0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396499" w:rsidRDefault="00396499" w:rsidP="002A0B0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96499" w:rsidRDefault="00396499" w:rsidP="002A0B0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396499" w:rsidRDefault="00396499" w:rsidP="002A0B01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vAlign w:val="center"/>
          </w:tcPr>
          <w:p w:rsidR="00396499" w:rsidRDefault="00396499" w:rsidP="002A0B01">
            <w:pPr>
              <w:rPr>
                <w:rFonts w:asciiTheme="minorHAnsi" w:hAnsiTheme="minorHAnsi"/>
              </w:rPr>
            </w:pPr>
          </w:p>
        </w:tc>
      </w:tr>
    </w:tbl>
    <w:p w:rsidR="00C37C1B" w:rsidRDefault="00C37C1B" w:rsidP="00C46627">
      <w:pPr>
        <w:rPr>
          <w:rFonts w:asciiTheme="minorHAnsi" w:hAnsiTheme="minorHAnsi"/>
        </w:rPr>
      </w:pPr>
    </w:p>
    <w:p w:rsidR="00C37C1B" w:rsidRDefault="00C37C1B" w:rsidP="00C46627">
      <w:pPr>
        <w:rPr>
          <w:rFonts w:asciiTheme="minorHAnsi" w:hAnsiTheme="minorHAnsi"/>
        </w:rPr>
      </w:pPr>
    </w:p>
    <w:p w:rsidR="00C37C1B" w:rsidRPr="00C11A67" w:rsidRDefault="00C37C1B" w:rsidP="00C46627">
      <w:pPr>
        <w:rPr>
          <w:rFonts w:asciiTheme="minorHAnsi" w:hAnsi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78"/>
        <w:gridCol w:w="1415"/>
        <w:gridCol w:w="1417"/>
        <w:gridCol w:w="1420"/>
        <w:gridCol w:w="1418"/>
        <w:gridCol w:w="1419"/>
      </w:tblGrid>
      <w:tr w:rsidR="00A76578" w:rsidRPr="00C11A67" w:rsidTr="00D01A66">
        <w:tc>
          <w:tcPr>
            <w:tcW w:w="1978" w:type="dxa"/>
            <w:shd w:val="clear" w:color="auto" w:fill="auto"/>
          </w:tcPr>
          <w:p w:rsidR="00CD5715" w:rsidRPr="00D01A66" w:rsidRDefault="00CD5715" w:rsidP="00166B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1A66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Investissement </w:t>
            </w:r>
            <w:r w:rsidRPr="00D01A66">
              <w:rPr>
                <w:rFonts w:asciiTheme="minorHAnsi" w:hAnsiTheme="minorHAnsi"/>
                <w:b/>
                <w:sz w:val="22"/>
                <w:szCs w:val="22"/>
              </w:rPr>
              <w:t>Dépenses</w:t>
            </w:r>
          </w:p>
          <w:p w:rsidR="00A76578" w:rsidRPr="009465D6" w:rsidRDefault="00A76578" w:rsidP="00166B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9BB5D7" w:themeFill="accent4" w:themeFillTint="99"/>
          </w:tcPr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</w:p>
        </w:tc>
        <w:tc>
          <w:tcPr>
            <w:tcW w:w="1417" w:type="dxa"/>
            <w:shd w:val="clear" w:color="auto" w:fill="9BB5D7" w:themeFill="accent4" w:themeFillTint="99"/>
          </w:tcPr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9465D6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Année N+1</w:t>
            </w:r>
          </w:p>
        </w:tc>
        <w:tc>
          <w:tcPr>
            <w:tcW w:w="1420" w:type="dxa"/>
            <w:shd w:val="clear" w:color="auto" w:fill="9BB5D7" w:themeFill="accent4" w:themeFillTint="99"/>
          </w:tcPr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9465D6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Année N+2</w:t>
            </w:r>
          </w:p>
        </w:tc>
        <w:tc>
          <w:tcPr>
            <w:tcW w:w="1418" w:type="dxa"/>
            <w:shd w:val="clear" w:color="auto" w:fill="9BB5D7" w:themeFill="accent4" w:themeFillTint="99"/>
          </w:tcPr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9465D6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Année N+3</w:t>
            </w:r>
          </w:p>
        </w:tc>
        <w:tc>
          <w:tcPr>
            <w:tcW w:w="1419" w:type="dxa"/>
            <w:shd w:val="clear" w:color="auto" w:fill="9BB5D7" w:themeFill="accent4" w:themeFillTint="99"/>
          </w:tcPr>
          <w:p w:rsidR="00CD5715" w:rsidRPr="009465D6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9465D6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A76578" w:rsidRPr="009465D6">
              <w:rPr>
                <w:rFonts w:asciiTheme="minorHAnsi" w:hAnsiTheme="minorHAnsi"/>
                <w:b/>
                <w:sz w:val="20"/>
                <w:szCs w:val="20"/>
              </w:rPr>
              <w:t>+4</w:t>
            </w:r>
          </w:p>
        </w:tc>
      </w:tr>
      <w:tr w:rsidR="00A76578" w:rsidRPr="00C11A67" w:rsidTr="00B4100C">
        <w:trPr>
          <w:trHeight w:val="469"/>
        </w:trPr>
        <w:tc>
          <w:tcPr>
            <w:tcW w:w="1978" w:type="dxa"/>
            <w:shd w:val="clear" w:color="auto" w:fill="9BB5D7" w:themeFill="accent4" w:themeFillTint="99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Mobilier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76578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578" w:rsidRPr="00C11A67" w:rsidTr="00B4100C">
        <w:trPr>
          <w:trHeight w:val="469"/>
        </w:trPr>
        <w:tc>
          <w:tcPr>
            <w:tcW w:w="1978" w:type="dxa"/>
            <w:shd w:val="clear" w:color="auto" w:fill="9BB5D7" w:themeFill="accent4" w:themeFillTint="99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Logiciels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578" w:rsidRPr="00C11A67" w:rsidTr="00B4100C">
        <w:trPr>
          <w:trHeight w:val="469"/>
        </w:trPr>
        <w:tc>
          <w:tcPr>
            <w:tcW w:w="1978" w:type="dxa"/>
            <w:shd w:val="clear" w:color="auto" w:fill="9BB5D7" w:themeFill="accent4" w:themeFillTint="99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Matériel informatique</w:t>
            </w:r>
          </w:p>
        </w:tc>
        <w:tc>
          <w:tcPr>
            <w:tcW w:w="1415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578" w:rsidRPr="00C11A67" w:rsidTr="00B4100C">
        <w:trPr>
          <w:trHeight w:val="469"/>
        </w:trPr>
        <w:tc>
          <w:tcPr>
            <w:tcW w:w="1978" w:type="dxa"/>
            <w:shd w:val="clear" w:color="auto" w:fill="9BB5D7" w:themeFill="accent4" w:themeFillTint="99"/>
            <w:vAlign w:val="center"/>
          </w:tcPr>
          <w:p w:rsidR="00CD5715" w:rsidRPr="009465D6" w:rsidRDefault="00A76578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Multimédia</w:t>
            </w:r>
          </w:p>
        </w:tc>
        <w:tc>
          <w:tcPr>
            <w:tcW w:w="1415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578" w:rsidRPr="00C11A67" w:rsidTr="00B4100C">
        <w:trPr>
          <w:trHeight w:val="469"/>
        </w:trPr>
        <w:tc>
          <w:tcPr>
            <w:tcW w:w="1978" w:type="dxa"/>
            <w:shd w:val="clear" w:color="auto" w:fill="9BB5D7" w:themeFill="accent4" w:themeFillTint="99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65D6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D5715" w:rsidRPr="009465D6" w:rsidRDefault="00CD5715" w:rsidP="00B41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7B6C" w:rsidRPr="00C11A67" w:rsidRDefault="00E17B6C" w:rsidP="00C46627">
      <w:pPr>
        <w:rPr>
          <w:rFonts w:asciiTheme="minorHAnsi" w:hAnsiTheme="minorHAnsi"/>
        </w:rPr>
      </w:pPr>
    </w:p>
    <w:p w:rsidR="002A0B01" w:rsidRDefault="002A0B01">
      <w:pPr>
        <w:spacing w:after="120" w:line="288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4228D" w:rsidRPr="00C11A67" w:rsidRDefault="0074228D" w:rsidP="00C46627">
      <w:pPr>
        <w:rPr>
          <w:rFonts w:asciiTheme="minorHAnsi" w:hAnsiTheme="minorHAnsi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418"/>
        <w:gridCol w:w="1417"/>
      </w:tblGrid>
      <w:tr w:rsidR="00324617" w:rsidTr="00D01A66">
        <w:tc>
          <w:tcPr>
            <w:tcW w:w="1985" w:type="dxa"/>
            <w:shd w:val="clear" w:color="auto" w:fill="92D050"/>
          </w:tcPr>
          <w:p w:rsidR="00CD5715" w:rsidRPr="00D01A66" w:rsidRDefault="00CD5715" w:rsidP="00CD5715">
            <w:pPr>
              <w:spacing w:after="120"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01A66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Investissement </w:t>
            </w:r>
            <w:r w:rsidRPr="00D01A66">
              <w:rPr>
                <w:rFonts w:asciiTheme="minorHAnsi" w:hAnsiTheme="minorHAnsi"/>
                <w:b/>
                <w:sz w:val="22"/>
                <w:szCs w:val="22"/>
              </w:rPr>
              <w:t>Recettes</w:t>
            </w:r>
          </w:p>
        </w:tc>
        <w:tc>
          <w:tcPr>
            <w:tcW w:w="1417" w:type="dxa"/>
            <w:shd w:val="clear" w:color="auto" w:fill="92D050"/>
          </w:tcPr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</w:p>
        </w:tc>
        <w:tc>
          <w:tcPr>
            <w:tcW w:w="1418" w:type="dxa"/>
            <w:shd w:val="clear" w:color="auto" w:fill="92D050"/>
          </w:tcPr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CD5715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>Année N+1</w:t>
            </w:r>
          </w:p>
        </w:tc>
        <w:tc>
          <w:tcPr>
            <w:tcW w:w="1417" w:type="dxa"/>
            <w:shd w:val="clear" w:color="auto" w:fill="92D050"/>
          </w:tcPr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CD5715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>Année N+2</w:t>
            </w:r>
          </w:p>
        </w:tc>
        <w:tc>
          <w:tcPr>
            <w:tcW w:w="1418" w:type="dxa"/>
            <w:shd w:val="clear" w:color="auto" w:fill="92D050"/>
          </w:tcPr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CD5715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>Année N+3</w:t>
            </w:r>
          </w:p>
        </w:tc>
        <w:tc>
          <w:tcPr>
            <w:tcW w:w="1417" w:type="dxa"/>
            <w:shd w:val="clear" w:color="auto" w:fill="92D050"/>
          </w:tcPr>
          <w:p w:rsidR="00CD5715" w:rsidRP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 xml:space="preserve">Montant HT </w:t>
            </w:r>
          </w:p>
          <w:p w:rsidR="00CD5715" w:rsidRPr="00CD5715" w:rsidRDefault="00CD5715" w:rsidP="00CD57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5715">
              <w:rPr>
                <w:rFonts w:asciiTheme="minorHAnsi" w:hAnsiTheme="minorHAnsi"/>
                <w:b/>
                <w:sz w:val="20"/>
                <w:szCs w:val="20"/>
              </w:rPr>
              <w:t>Année N</w:t>
            </w:r>
            <w:r w:rsidR="009465D6">
              <w:rPr>
                <w:rFonts w:asciiTheme="minorHAnsi" w:hAnsiTheme="minorHAnsi"/>
                <w:b/>
                <w:sz w:val="20"/>
                <w:szCs w:val="20"/>
              </w:rPr>
              <w:t>+4</w:t>
            </w:r>
          </w:p>
        </w:tc>
      </w:tr>
      <w:tr w:rsidR="008213D1" w:rsidTr="00B4100C">
        <w:trPr>
          <w:trHeight w:val="1172"/>
        </w:trPr>
        <w:tc>
          <w:tcPr>
            <w:tcW w:w="1985" w:type="dxa"/>
            <w:shd w:val="clear" w:color="auto" w:fill="92D050"/>
          </w:tcPr>
          <w:p w:rsidR="008213D1" w:rsidRDefault="008213D1" w:rsidP="00821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Mobilier</w:t>
            </w:r>
          </w:p>
          <w:p w:rsidR="008213D1" w:rsidRPr="00741743" w:rsidRDefault="008213D1" w:rsidP="008213D1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8213D1" w:rsidRPr="00741743" w:rsidRDefault="008213D1" w:rsidP="008213D1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8213D1" w:rsidRPr="00CD5715" w:rsidRDefault="008213D1" w:rsidP="008213D1">
            <w:pPr>
              <w:spacing w:after="120"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17" w:type="dxa"/>
          </w:tcPr>
          <w:p w:rsidR="008213D1" w:rsidRP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13D1" w:rsidRP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3D1" w:rsidRP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13D1" w:rsidRP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3D1" w:rsidRP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5715" w:rsidTr="00B4100C">
        <w:trPr>
          <w:trHeight w:val="1172"/>
        </w:trPr>
        <w:tc>
          <w:tcPr>
            <w:tcW w:w="1985" w:type="dxa"/>
            <w:shd w:val="clear" w:color="auto" w:fill="92D050"/>
          </w:tcPr>
          <w:p w:rsid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Logiciels</w:t>
            </w:r>
          </w:p>
          <w:p w:rsidR="00CD5715" w:rsidRPr="00741743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CD5715" w:rsidRPr="00741743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CD5715" w:rsidRPr="00C11A67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</w:tr>
      <w:tr w:rsidR="00CD5715" w:rsidTr="00B4100C">
        <w:trPr>
          <w:trHeight w:val="1172"/>
        </w:trPr>
        <w:tc>
          <w:tcPr>
            <w:tcW w:w="1985" w:type="dxa"/>
            <w:shd w:val="clear" w:color="auto" w:fill="92D050"/>
          </w:tcPr>
          <w:p w:rsidR="00CD5715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Matériel informatique</w:t>
            </w:r>
          </w:p>
          <w:p w:rsidR="00CD5715" w:rsidRPr="00741743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CD5715" w:rsidRPr="00741743" w:rsidRDefault="00CD5715" w:rsidP="00CD5715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CD5715" w:rsidRPr="00C11A67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</w:tr>
      <w:tr w:rsidR="00CD5715" w:rsidTr="00B4100C">
        <w:trPr>
          <w:trHeight w:val="1172"/>
        </w:trPr>
        <w:tc>
          <w:tcPr>
            <w:tcW w:w="1985" w:type="dxa"/>
            <w:shd w:val="clear" w:color="auto" w:fill="92D050"/>
          </w:tcPr>
          <w:p w:rsidR="00CD5715" w:rsidRDefault="008213D1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Multimédia</w:t>
            </w:r>
          </w:p>
          <w:p w:rsidR="008213D1" w:rsidRPr="00741743" w:rsidRDefault="008213D1" w:rsidP="008213D1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Commune</w:t>
            </w:r>
          </w:p>
          <w:p w:rsidR="008213D1" w:rsidRPr="00741743" w:rsidRDefault="008213D1" w:rsidP="008213D1">
            <w:pPr>
              <w:rPr>
                <w:rFonts w:asciiTheme="minorHAnsi" w:hAnsiTheme="minorHAnsi"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DRAC</w:t>
            </w:r>
          </w:p>
          <w:p w:rsidR="008213D1" w:rsidRPr="00C11A67" w:rsidRDefault="008213D1" w:rsidP="00821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743">
              <w:rPr>
                <w:rFonts w:asciiTheme="minorHAnsi" w:hAnsiTheme="minorHAnsi"/>
                <w:sz w:val="20"/>
                <w:szCs w:val="20"/>
              </w:rPr>
              <w:t>Département</w:t>
            </w: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</w:tr>
      <w:tr w:rsidR="00CD5715" w:rsidTr="00B4100C">
        <w:trPr>
          <w:trHeight w:val="1172"/>
        </w:trPr>
        <w:tc>
          <w:tcPr>
            <w:tcW w:w="1985" w:type="dxa"/>
            <w:shd w:val="clear" w:color="auto" w:fill="92D050"/>
          </w:tcPr>
          <w:p w:rsidR="00CD5715" w:rsidRPr="00C11A67" w:rsidRDefault="00CD5715" w:rsidP="00CD57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1A6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D5715" w:rsidRDefault="00CD5715" w:rsidP="00CD5715">
            <w:pPr>
              <w:spacing w:after="120" w:line="288" w:lineRule="auto"/>
              <w:rPr>
                <w:rFonts w:asciiTheme="minorHAnsi" w:hAnsiTheme="minorHAnsi"/>
              </w:rPr>
            </w:pPr>
          </w:p>
        </w:tc>
      </w:tr>
    </w:tbl>
    <w:p w:rsidR="0074228D" w:rsidRPr="00E610DB" w:rsidRDefault="00000686" w:rsidP="00105555">
      <w:pPr>
        <w:spacing w:after="120" w:line="288" w:lineRule="auto"/>
        <w:rPr>
          <w:rFonts w:asciiTheme="minorHAnsi" w:hAnsiTheme="minorHAnsi"/>
          <w:sz w:val="28"/>
          <w:szCs w:val="28"/>
        </w:rPr>
      </w:pPr>
      <w:r w:rsidRPr="00C11A67">
        <w:rPr>
          <w:rFonts w:asciiTheme="minorHAnsi" w:hAnsiTheme="minorHAnsi"/>
        </w:rPr>
        <w:br w:type="page"/>
      </w:r>
      <w:r w:rsidR="00105555" w:rsidRPr="00E610DB">
        <w:rPr>
          <w:rFonts w:asciiTheme="minorHAnsi" w:hAnsiTheme="minorHAnsi"/>
          <w:sz w:val="28"/>
          <w:szCs w:val="28"/>
        </w:rPr>
        <w:lastRenderedPageBreak/>
        <w:t>CALENDRIER</w:t>
      </w:r>
      <w:r w:rsidR="002B338E">
        <w:rPr>
          <w:rFonts w:asciiTheme="minorHAnsi" w:hAnsiTheme="minorHAnsi"/>
          <w:sz w:val="28"/>
          <w:szCs w:val="28"/>
        </w:rPr>
        <w:t xml:space="preserve"> de mise en œuvre du projet</w:t>
      </w:r>
    </w:p>
    <w:p w:rsidR="00000686" w:rsidRDefault="00B14B03" w:rsidP="0074228D">
      <w:pPr>
        <w:rPr>
          <w:rFonts w:asciiTheme="minorHAnsi" w:hAnsiTheme="minorHAnsi"/>
        </w:rPr>
      </w:pPr>
      <w:r>
        <w:rPr>
          <w:rFonts w:asciiTheme="minorHAnsi" w:hAnsiTheme="minorHAnsi"/>
        </w:rPr>
        <w:t>Exemple de p</w:t>
      </w:r>
      <w:r w:rsidR="00000686" w:rsidRPr="00C11A67">
        <w:rPr>
          <w:rFonts w:asciiTheme="minorHAnsi" w:hAnsiTheme="minorHAnsi"/>
        </w:rPr>
        <w:t xml:space="preserve">lanning prévisionnel </w:t>
      </w:r>
    </w:p>
    <w:p w:rsidR="002B338E" w:rsidRPr="00C11A67" w:rsidRDefault="002B338E" w:rsidP="0074228D">
      <w:pPr>
        <w:rPr>
          <w:rFonts w:asciiTheme="minorHAnsi" w:hAnsiTheme="minorHAnsi"/>
        </w:rPr>
      </w:pPr>
    </w:p>
    <w:p w:rsidR="00000686" w:rsidRPr="00C11A67" w:rsidRDefault="00000686" w:rsidP="0074228D">
      <w:pPr>
        <w:rPr>
          <w:rFonts w:asciiTheme="minorHAnsi" w:hAnsiTheme="minorHAnsi"/>
        </w:rPr>
      </w:pPr>
      <w:r w:rsidRPr="00C11A67">
        <w:rPr>
          <w:rFonts w:asciiTheme="minorHAnsi" w:hAnsiTheme="minorHAnsi"/>
          <w:noProof/>
        </w:rPr>
        <w:drawing>
          <wp:inline distT="0" distB="0" distL="0" distR="0" wp14:anchorId="39A40D98" wp14:editId="39CB3F84">
            <wp:extent cx="5923750" cy="186855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8113" cy="18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8D" w:rsidRPr="00C11A67" w:rsidRDefault="0074228D" w:rsidP="0074228D">
      <w:pPr>
        <w:rPr>
          <w:rFonts w:asciiTheme="minorHAnsi" w:hAnsiTheme="minorHAnsi"/>
        </w:rPr>
      </w:pPr>
    </w:p>
    <w:p w:rsidR="0085597A" w:rsidRPr="00C11A67" w:rsidRDefault="0085597A" w:rsidP="0074228D">
      <w:pPr>
        <w:rPr>
          <w:rFonts w:asciiTheme="minorHAnsi" w:hAnsiTheme="minorHAnsi"/>
        </w:rPr>
      </w:pPr>
      <w:r w:rsidRPr="00C11A67">
        <w:rPr>
          <w:rFonts w:asciiTheme="minorHAnsi" w:hAnsiTheme="minorHAnsi"/>
        </w:rPr>
        <w:t>Ou autre présentation :</w:t>
      </w:r>
    </w:p>
    <w:tbl>
      <w:tblPr>
        <w:tblStyle w:val="Tabledtat"/>
        <w:tblW w:w="8931" w:type="dxa"/>
        <w:tblInd w:w="-5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977"/>
      </w:tblGrid>
      <w:tr w:rsidR="0085597A" w:rsidRPr="00C11A67" w:rsidTr="00C11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3CEF0"/>
          </w:tcPr>
          <w:p w:rsidR="0085597A" w:rsidRPr="00C11A67" w:rsidRDefault="00C11A67" w:rsidP="00166BB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lang w:val="fr-FR"/>
              </w:rPr>
              <w:t>Objet</w:t>
            </w:r>
            <w:r w:rsidR="0085597A" w:rsidRPr="00C11A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3CEF0"/>
          </w:tcPr>
          <w:p w:rsidR="0085597A" w:rsidRPr="00C11A67" w:rsidRDefault="00C11A67" w:rsidP="00166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3CEF0"/>
          </w:tcPr>
          <w:p w:rsidR="0085597A" w:rsidRPr="00C11A67" w:rsidRDefault="00C11A67" w:rsidP="00166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11A67">
              <w:rPr>
                <w:rFonts w:asciiTheme="minorHAnsi" w:hAnsiTheme="minorHAnsi"/>
                <w:sz w:val="20"/>
                <w:szCs w:val="20"/>
                <w:lang w:val="fr-FR"/>
              </w:rPr>
              <w:t>Mois et année</w:t>
            </w: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597A" w:rsidRPr="00C11A6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5597A" w:rsidRPr="00C11A67" w:rsidRDefault="0085597A" w:rsidP="00166B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597A" w:rsidRPr="00C11A67" w:rsidRDefault="0085597A" w:rsidP="0016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228D" w:rsidRPr="00C11A67" w:rsidRDefault="0074228D" w:rsidP="0074228D">
      <w:pPr>
        <w:rPr>
          <w:rFonts w:asciiTheme="minorHAnsi" w:hAnsiTheme="minorHAnsi"/>
        </w:rPr>
      </w:pPr>
    </w:p>
    <w:p w:rsidR="0074228D" w:rsidRPr="00C11A67" w:rsidRDefault="00C11A67" w:rsidP="00C11A67">
      <w:pPr>
        <w:spacing w:after="120" w:line="288" w:lineRule="auto"/>
        <w:ind w:left="360"/>
        <w:rPr>
          <w:rFonts w:asciiTheme="minorHAnsi" w:hAnsiTheme="minorHAnsi"/>
          <w:caps/>
          <w:color w:val="2E2E2E" w:themeColor="accent2"/>
          <w:spacing w:val="14"/>
          <w:sz w:val="26"/>
          <w:szCs w:val="26"/>
        </w:rPr>
      </w:pPr>
      <w:r w:rsidRPr="00C11A67">
        <w:rPr>
          <w:rFonts w:asciiTheme="minorHAnsi" w:hAnsiTheme="minorHAnsi"/>
        </w:rPr>
        <w:br w:type="page"/>
      </w:r>
    </w:p>
    <w:p w:rsidR="00E610DB" w:rsidRDefault="0074228D" w:rsidP="00E610DB">
      <w:pPr>
        <w:pStyle w:val="Titre1"/>
        <w:tabs>
          <w:tab w:val="left" w:pos="1930"/>
        </w:tabs>
        <w:spacing w:before="0" w:after="0"/>
        <w:rPr>
          <w:rFonts w:asciiTheme="minorHAnsi" w:hAnsiTheme="minorHAnsi"/>
          <w:sz w:val="28"/>
          <w:szCs w:val="28"/>
        </w:rPr>
      </w:pPr>
      <w:r w:rsidRPr="00E610DB">
        <w:rPr>
          <w:rFonts w:asciiTheme="minorHAnsi" w:hAnsiTheme="minorHAnsi"/>
          <w:sz w:val="28"/>
          <w:szCs w:val="28"/>
        </w:rPr>
        <w:lastRenderedPageBreak/>
        <w:t>ANNEXES</w:t>
      </w:r>
    </w:p>
    <w:p w:rsidR="0074228D" w:rsidRPr="00E610DB" w:rsidRDefault="0074228D" w:rsidP="00E610DB">
      <w:pPr>
        <w:pStyle w:val="Titre1"/>
        <w:tabs>
          <w:tab w:val="left" w:pos="1930"/>
        </w:tabs>
        <w:spacing w:before="0"/>
        <w:rPr>
          <w:rFonts w:asciiTheme="minorHAnsi" w:hAnsiTheme="minorHAnsi"/>
          <w:sz w:val="28"/>
          <w:szCs w:val="28"/>
        </w:rPr>
      </w:pPr>
      <w:r w:rsidRPr="00E610DB">
        <w:rPr>
          <w:rFonts w:asciiTheme="minorHAnsi" w:hAnsiTheme="minorHAnsi"/>
          <w:sz w:val="28"/>
          <w:szCs w:val="28"/>
        </w:rPr>
        <w:tab/>
      </w:r>
    </w:p>
    <w:p w:rsidR="008F08DF" w:rsidRPr="00E610DB" w:rsidRDefault="003A106A" w:rsidP="00E610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Annexes 1 : </w:t>
      </w:r>
      <w:r w:rsidR="009C70AF">
        <w:rPr>
          <w:color w:val="000000" w:themeColor="text1"/>
        </w:rPr>
        <w:t>É</w:t>
      </w:r>
      <w:r w:rsidR="008F08DF" w:rsidRPr="00E610DB">
        <w:rPr>
          <w:color w:val="000000" w:themeColor="text1"/>
        </w:rPr>
        <w:t>tat des lieux du Territoire</w:t>
      </w:r>
      <w:r>
        <w:rPr>
          <w:color w:val="000000" w:themeColor="text1"/>
        </w:rPr>
        <w:t xml:space="preserve"> </w:t>
      </w:r>
      <w:r w:rsidR="00C8666F">
        <w:rPr>
          <w:color w:val="000000" w:themeColor="text1"/>
        </w:rPr>
        <w:t>et</w:t>
      </w:r>
      <w:r w:rsidR="008F08DF" w:rsidRPr="00E610DB">
        <w:rPr>
          <w:color w:val="000000" w:themeColor="text1"/>
        </w:rPr>
        <w:t xml:space="preserve"> de la </w:t>
      </w:r>
      <w:r w:rsidR="00C8666F">
        <w:rPr>
          <w:color w:val="000000" w:themeColor="text1"/>
        </w:rPr>
        <w:t>B</w:t>
      </w:r>
      <w:r w:rsidR="008F08DF" w:rsidRPr="00E610DB">
        <w:rPr>
          <w:color w:val="000000" w:themeColor="text1"/>
        </w:rPr>
        <w:t>ibliothèque</w:t>
      </w:r>
    </w:p>
    <w:p w:rsidR="00EA04FB" w:rsidRPr="00E610DB" w:rsidRDefault="003A106A" w:rsidP="00E610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Annexe 2 : </w:t>
      </w:r>
      <w:r w:rsidR="00EA04FB" w:rsidRPr="00E610DB">
        <w:rPr>
          <w:color w:val="000000" w:themeColor="text1"/>
        </w:rPr>
        <w:t>Données comparatives de bibliothèques (départementales et nationales)</w:t>
      </w:r>
      <w:r w:rsidR="00F700B2" w:rsidRPr="00E610DB">
        <w:rPr>
          <w:color w:val="000000" w:themeColor="text1"/>
        </w:rPr>
        <w:t xml:space="preserve"> [fournies pa</w:t>
      </w:r>
      <w:r w:rsidR="009C21B3">
        <w:rPr>
          <w:color w:val="000000" w:themeColor="text1"/>
        </w:rPr>
        <w:t>r la Médiathèque départementale]</w:t>
      </w:r>
      <w:bookmarkStart w:id="0" w:name="_GoBack"/>
      <w:bookmarkEnd w:id="0"/>
    </w:p>
    <w:sectPr w:rsidR="00EA04FB" w:rsidRPr="00E610DB" w:rsidSect="00CD7586">
      <w:footerReference w:type="default" r:id="rId10"/>
      <w:footerReference w:type="first" r:id="rId11"/>
      <w:pgSz w:w="11906" w:h="16838" w:code="9"/>
      <w:pgMar w:top="1440" w:right="180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AF" w:rsidRDefault="008C36AF" w:rsidP="00C46627">
      <w:r>
        <w:separator/>
      </w:r>
    </w:p>
    <w:p w:rsidR="008C36AF" w:rsidRDefault="008C36AF" w:rsidP="00C46627"/>
  </w:endnote>
  <w:endnote w:type="continuationSeparator" w:id="0">
    <w:p w:rsidR="008C36AF" w:rsidRDefault="008C36AF" w:rsidP="00C46627">
      <w:r>
        <w:continuationSeparator/>
      </w:r>
    </w:p>
    <w:p w:rsidR="008C36AF" w:rsidRDefault="008C36AF" w:rsidP="00C46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9987660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4100C" w:rsidRPr="008C11D2" w:rsidRDefault="00B4100C">
            <w:pPr>
              <w:pStyle w:val="Pieddepage"/>
              <w:rPr>
                <w:sz w:val="20"/>
                <w:szCs w:val="20"/>
              </w:rPr>
            </w:pPr>
            <w:r w:rsidRPr="008C11D2">
              <w:rPr>
                <w:bCs/>
                <w:sz w:val="20"/>
                <w:szCs w:val="20"/>
              </w:rPr>
              <w:fldChar w:fldCharType="begin"/>
            </w:r>
            <w:r w:rsidRPr="008C11D2">
              <w:rPr>
                <w:bCs/>
                <w:sz w:val="20"/>
                <w:szCs w:val="20"/>
              </w:rPr>
              <w:instrText>PAGE</w:instrText>
            </w:r>
            <w:r w:rsidRPr="008C11D2">
              <w:rPr>
                <w:bCs/>
                <w:sz w:val="20"/>
                <w:szCs w:val="20"/>
              </w:rPr>
              <w:fldChar w:fldCharType="separate"/>
            </w:r>
            <w:r w:rsidR="0086300F">
              <w:rPr>
                <w:bCs/>
                <w:noProof/>
                <w:sz w:val="20"/>
                <w:szCs w:val="20"/>
              </w:rPr>
              <w:t>2</w:t>
            </w:r>
            <w:r w:rsidRPr="008C11D2">
              <w:rPr>
                <w:bCs/>
                <w:sz w:val="20"/>
                <w:szCs w:val="20"/>
              </w:rPr>
              <w:fldChar w:fldCharType="end"/>
            </w:r>
            <w:r w:rsidRPr="008C11D2">
              <w:rPr>
                <w:sz w:val="20"/>
                <w:szCs w:val="20"/>
              </w:rPr>
              <w:t>/</w:t>
            </w:r>
            <w:r w:rsidRPr="008C11D2">
              <w:rPr>
                <w:bCs/>
                <w:sz w:val="20"/>
                <w:szCs w:val="20"/>
              </w:rPr>
              <w:fldChar w:fldCharType="begin"/>
            </w:r>
            <w:r w:rsidRPr="008C11D2">
              <w:rPr>
                <w:bCs/>
                <w:sz w:val="20"/>
                <w:szCs w:val="20"/>
              </w:rPr>
              <w:instrText>NUMPAGES</w:instrText>
            </w:r>
            <w:r w:rsidRPr="008C11D2">
              <w:rPr>
                <w:bCs/>
                <w:sz w:val="20"/>
                <w:szCs w:val="20"/>
              </w:rPr>
              <w:fldChar w:fldCharType="separate"/>
            </w:r>
            <w:r w:rsidR="0086300F">
              <w:rPr>
                <w:bCs/>
                <w:noProof/>
                <w:sz w:val="20"/>
                <w:szCs w:val="20"/>
              </w:rPr>
              <w:t>11</w:t>
            </w:r>
            <w:r w:rsidRPr="008C11D2">
              <w:rPr>
                <w:bCs/>
                <w:sz w:val="20"/>
                <w:szCs w:val="20"/>
              </w:rPr>
              <w:fldChar w:fldCharType="end"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sz w:val="20"/>
                <w:szCs w:val="20"/>
              </w:rPr>
              <w:tab/>
            </w:r>
            <w:r w:rsidRPr="008C11D2">
              <w:rPr>
                <w:bCs/>
                <w:i/>
                <w:sz w:val="20"/>
                <w:szCs w:val="20"/>
              </w:rPr>
              <w:t>Modèle PCSES - 2021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FE" w:rsidRPr="007F7F77" w:rsidRDefault="001036FE" w:rsidP="00C418EA">
    <w:pPr>
      <w:pStyle w:val="Pieddepage"/>
      <w:tabs>
        <w:tab w:val="left" w:pos="1843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AF" w:rsidRDefault="008C36AF" w:rsidP="00C46627">
      <w:r>
        <w:separator/>
      </w:r>
    </w:p>
    <w:p w:rsidR="008C36AF" w:rsidRDefault="008C36AF" w:rsidP="00C46627"/>
  </w:footnote>
  <w:footnote w:type="continuationSeparator" w:id="0">
    <w:p w:rsidR="008C36AF" w:rsidRDefault="008C36AF" w:rsidP="00C46627">
      <w:r>
        <w:continuationSeparator/>
      </w:r>
    </w:p>
    <w:p w:rsidR="008C36AF" w:rsidRDefault="008C36AF" w:rsidP="00C46627"/>
  </w:footnote>
  <w:footnote w:id="1">
    <w:p w:rsidR="006967B7" w:rsidRDefault="006967B7">
      <w:pPr>
        <w:pStyle w:val="Notedebasdepage"/>
        <w:rPr>
          <w:color w:val="FF0000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6967B7">
        <w:rPr>
          <w:color w:val="FF0000"/>
          <w:sz w:val="20"/>
        </w:rPr>
        <w:t>Disponible en Annexe 1</w:t>
      </w:r>
    </w:p>
    <w:p w:rsidR="00576E08" w:rsidRPr="006967B7" w:rsidRDefault="00576E08">
      <w:pPr>
        <w:pStyle w:val="Notedebasdepage"/>
        <w:rPr>
          <w:color w:val="FF0000"/>
          <w:sz w:val="20"/>
        </w:rPr>
      </w:pPr>
    </w:p>
  </w:footnote>
  <w:footnote w:id="2">
    <w:p w:rsidR="00054D91" w:rsidRPr="00054D91" w:rsidRDefault="00054D91">
      <w:pPr>
        <w:pStyle w:val="Notedebasdepage"/>
        <w:rPr>
          <w:color w:val="FF0000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054D91">
        <w:rPr>
          <w:color w:val="FF0000"/>
          <w:sz w:val="20"/>
        </w:rPr>
        <w:t>Données comparatives de bibliothèques disponibles en Annexe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72F4AF1"/>
    <w:multiLevelType w:val="multilevel"/>
    <w:tmpl w:val="A9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C13AB1"/>
    <w:multiLevelType w:val="hybridMultilevel"/>
    <w:tmpl w:val="61C0760A"/>
    <w:lvl w:ilvl="0" w:tplc="F4FC0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051DF8"/>
    <w:multiLevelType w:val="multilevel"/>
    <w:tmpl w:val="E162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D20EA5"/>
    <w:multiLevelType w:val="multilevel"/>
    <w:tmpl w:val="F2E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5852A9"/>
    <w:multiLevelType w:val="hybridMultilevel"/>
    <w:tmpl w:val="62F26798"/>
    <w:lvl w:ilvl="0" w:tplc="8DC06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0F097F"/>
    <w:multiLevelType w:val="multilevel"/>
    <w:tmpl w:val="FF5CFA4A"/>
    <w:lvl w:ilvl="0">
      <w:start w:val="2"/>
      <w:numFmt w:val="bullet"/>
      <w:pStyle w:val="Puce0"/>
      <w:lvlText w:val="-"/>
      <w:lvlJc w:val="left"/>
      <w:pPr>
        <w:ind w:left="360" w:hanging="360"/>
      </w:pPr>
      <w:rPr>
        <w:rFonts w:ascii="Tahoma" w:eastAsiaTheme="minorHAnsi" w:hAnsi="Tahoma" w:cs="Tahoma" w:hint="default"/>
        <w:color w:val="483087"/>
      </w:rPr>
    </w:lvl>
    <w:lvl w:ilvl="1">
      <w:start w:val="1"/>
      <w:numFmt w:val="bullet"/>
      <w:pStyle w:val="Puce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483087"/>
      </w:rPr>
    </w:lvl>
    <w:lvl w:ilvl="2">
      <w:numFmt w:val="bullet"/>
      <w:pStyle w:val="Puce2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483087"/>
      </w:rPr>
    </w:lvl>
    <w:lvl w:ilvl="3">
      <w:start w:val="1"/>
      <w:numFmt w:val="bullet"/>
      <w:pStyle w:val="Puce3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483087"/>
      </w:rPr>
    </w:lvl>
    <w:lvl w:ilvl="4">
      <w:start w:val="1"/>
      <w:numFmt w:val="bullet"/>
      <w:pStyle w:val="Puce4"/>
      <w:lvlText w:val="ú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483087"/>
      </w:rPr>
    </w:lvl>
    <w:lvl w:ilvl="5">
      <w:start w:val="1"/>
      <w:numFmt w:val="bullet"/>
      <w:pStyle w:val="Puce5"/>
      <w:lvlText w:val="‒"/>
      <w:lvlJc w:val="left"/>
      <w:pPr>
        <w:tabs>
          <w:tab w:val="num" w:pos="3119"/>
        </w:tabs>
        <w:ind w:left="3119" w:hanging="284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17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54C42BD4"/>
    <w:multiLevelType w:val="multilevel"/>
    <w:tmpl w:val="3AF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D3134"/>
    <w:multiLevelType w:val="hybridMultilevel"/>
    <w:tmpl w:val="85DCE484"/>
    <w:lvl w:ilvl="0" w:tplc="428ED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05B7"/>
    <w:multiLevelType w:val="multilevel"/>
    <w:tmpl w:val="F10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638CF"/>
    <w:multiLevelType w:val="multilevel"/>
    <w:tmpl w:val="5C7EBD96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5300571"/>
    <w:multiLevelType w:val="multilevel"/>
    <w:tmpl w:val="B98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2"/>
  </w:num>
  <w:num w:numId="13">
    <w:abstractNumId w:val="11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18"/>
  </w:num>
  <w:num w:numId="21">
    <w:abstractNumId w:val="20"/>
  </w:num>
  <w:num w:numId="22">
    <w:abstractNumId w:val="23"/>
  </w:num>
  <w:num w:numId="23">
    <w:abstractNumId w:val="19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1"/>
    <w:rsid w:val="00000686"/>
    <w:rsid w:val="00007ACF"/>
    <w:rsid w:val="00016A55"/>
    <w:rsid w:val="00026DC9"/>
    <w:rsid w:val="00043E02"/>
    <w:rsid w:val="00051678"/>
    <w:rsid w:val="00054D91"/>
    <w:rsid w:val="00080C63"/>
    <w:rsid w:val="00092F77"/>
    <w:rsid w:val="000B3A11"/>
    <w:rsid w:val="000B5F32"/>
    <w:rsid w:val="000C47C7"/>
    <w:rsid w:val="000D1F66"/>
    <w:rsid w:val="000D20C1"/>
    <w:rsid w:val="000D3390"/>
    <w:rsid w:val="000E4754"/>
    <w:rsid w:val="000F7D75"/>
    <w:rsid w:val="00100579"/>
    <w:rsid w:val="001036FE"/>
    <w:rsid w:val="00105555"/>
    <w:rsid w:val="001131C4"/>
    <w:rsid w:val="00121DC3"/>
    <w:rsid w:val="00157626"/>
    <w:rsid w:val="001800F8"/>
    <w:rsid w:val="00187407"/>
    <w:rsid w:val="001B2EDF"/>
    <w:rsid w:val="001E463E"/>
    <w:rsid w:val="002015DB"/>
    <w:rsid w:val="002019A1"/>
    <w:rsid w:val="0020539C"/>
    <w:rsid w:val="00215956"/>
    <w:rsid w:val="002404ED"/>
    <w:rsid w:val="0026006B"/>
    <w:rsid w:val="002632A7"/>
    <w:rsid w:val="002751E5"/>
    <w:rsid w:val="00276BFB"/>
    <w:rsid w:val="002823F1"/>
    <w:rsid w:val="00294C3F"/>
    <w:rsid w:val="002A0B01"/>
    <w:rsid w:val="002B2A44"/>
    <w:rsid w:val="002B338E"/>
    <w:rsid w:val="002B4C59"/>
    <w:rsid w:val="002C1552"/>
    <w:rsid w:val="00302773"/>
    <w:rsid w:val="00302D6C"/>
    <w:rsid w:val="00303660"/>
    <w:rsid w:val="00315E05"/>
    <w:rsid w:val="00323170"/>
    <w:rsid w:val="00324617"/>
    <w:rsid w:val="00327621"/>
    <w:rsid w:val="003362C0"/>
    <w:rsid w:val="0034617C"/>
    <w:rsid w:val="00356102"/>
    <w:rsid w:val="00392F24"/>
    <w:rsid w:val="00396499"/>
    <w:rsid w:val="003A106A"/>
    <w:rsid w:val="003A740D"/>
    <w:rsid w:val="003B0831"/>
    <w:rsid w:val="003B0C99"/>
    <w:rsid w:val="003C5A5D"/>
    <w:rsid w:val="003C680C"/>
    <w:rsid w:val="003C7EF9"/>
    <w:rsid w:val="003F2336"/>
    <w:rsid w:val="003F397A"/>
    <w:rsid w:val="003F3D12"/>
    <w:rsid w:val="00407734"/>
    <w:rsid w:val="00410E39"/>
    <w:rsid w:val="004133F7"/>
    <w:rsid w:val="00420B17"/>
    <w:rsid w:val="00427628"/>
    <w:rsid w:val="004343C1"/>
    <w:rsid w:val="004366C6"/>
    <w:rsid w:val="00451DAE"/>
    <w:rsid w:val="004540B1"/>
    <w:rsid w:val="00462720"/>
    <w:rsid w:val="004B05FD"/>
    <w:rsid w:val="004C0D7C"/>
    <w:rsid w:val="004C6D2C"/>
    <w:rsid w:val="005042A1"/>
    <w:rsid w:val="00505A4E"/>
    <w:rsid w:val="00521179"/>
    <w:rsid w:val="00535811"/>
    <w:rsid w:val="0055429E"/>
    <w:rsid w:val="00567C7E"/>
    <w:rsid w:val="005737B8"/>
    <w:rsid w:val="00576E08"/>
    <w:rsid w:val="005779FA"/>
    <w:rsid w:val="00591FC9"/>
    <w:rsid w:val="005A0CF6"/>
    <w:rsid w:val="005B00D9"/>
    <w:rsid w:val="005C5C6E"/>
    <w:rsid w:val="005C7BF4"/>
    <w:rsid w:val="005F4799"/>
    <w:rsid w:val="00614A5B"/>
    <w:rsid w:val="00622456"/>
    <w:rsid w:val="0063539C"/>
    <w:rsid w:val="00663B7C"/>
    <w:rsid w:val="00672F26"/>
    <w:rsid w:val="00694AFD"/>
    <w:rsid w:val="006967B7"/>
    <w:rsid w:val="00696D06"/>
    <w:rsid w:val="006A6301"/>
    <w:rsid w:val="006B6AF4"/>
    <w:rsid w:val="006E3311"/>
    <w:rsid w:val="006F753D"/>
    <w:rsid w:val="006F7833"/>
    <w:rsid w:val="007002A7"/>
    <w:rsid w:val="00711CE0"/>
    <w:rsid w:val="00721AE6"/>
    <w:rsid w:val="00740829"/>
    <w:rsid w:val="00741743"/>
    <w:rsid w:val="0074228D"/>
    <w:rsid w:val="00783B92"/>
    <w:rsid w:val="00793758"/>
    <w:rsid w:val="007A06AE"/>
    <w:rsid w:val="007A0CF5"/>
    <w:rsid w:val="007D51C7"/>
    <w:rsid w:val="007E0D5E"/>
    <w:rsid w:val="007F7F77"/>
    <w:rsid w:val="00805000"/>
    <w:rsid w:val="00807F4F"/>
    <w:rsid w:val="0081020A"/>
    <w:rsid w:val="00814746"/>
    <w:rsid w:val="008213D1"/>
    <w:rsid w:val="00851BC5"/>
    <w:rsid w:val="00851BEE"/>
    <w:rsid w:val="00853714"/>
    <w:rsid w:val="0085597A"/>
    <w:rsid w:val="0086300F"/>
    <w:rsid w:val="00876103"/>
    <w:rsid w:val="00885334"/>
    <w:rsid w:val="00890F29"/>
    <w:rsid w:val="008B4660"/>
    <w:rsid w:val="008C11D2"/>
    <w:rsid w:val="008C27A5"/>
    <w:rsid w:val="008C36AF"/>
    <w:rsid w:val="008D543A"/>
    <w:rsid w:val="008F08DF"/>
    <w:rsid w:val="009136E8"/>
    <w:rsid w:val="00917394"/>
    <w:rsid w:val="00941D9B"/>
    <w:rsid w:val="00942931"/>
    <w:rsid w:val="00945313"/>
    <w:rsid w:val="009465D6"/>
    <w:rsid w:val="00974197"/>
    <w:rsid w:val="009866E2"/>
    <w:rsid w:val="009A1452"/>
    <w:rsid w:val="009C0C5D"/>
    <w:rsid w:val="009C21B3"/>
    <w:rsid w:val="009C5F03"/>
    <w:rsid w:val="009C67BE"/>
    <w:rsid w:val="009C70AF"/>
    <w:rsid w:val="009F4C18"/>
    <w:rsid w:val="00A174B0"/>
    <w:rsid w:val="00A23EA4"/>
    <w:rsid w:val="00A40744"/>
    <w:rsid w:val="00A436F0"/>
    <w:rsid w:val="00A5438E"/>
    <w:rsid w:val="00A67151"/>
    <w:rsid w:val="00A76578"/>
    <w:rsid w:val="00A85DDF"/>
    <w:rsid w:val="00AA0ED8"/>
    <w:rsid w:val="00AB0830"/>
    <w:rsid w:val="00AB69B1"/>
    <w:rsid w:val="00AC6D28"/>
    <w:rsid w:val="00AE0B72"/>
    <w:rsid w:val="00AE3359"/>
    <w:rsid w:val="00B0099D"/>
    <w:rsid w:val="00B14B03"/>
    <w:rsid w:val="00B4100C"/>
    <w:rsid w:val="00B51EB3"/>
    <w:rsid w:val="00B543E8"/>
    <w:rsid w:val="00B62125"/>
    <w:rsid w:val="00B7063A"/>
    <w:rsid w:val="00B82FEA"/>
    <w:rsid w:val="00B846CA"/>
    <w:rsid w:val="00B85068"/>
    <w:rsid w:val="00B94167"/>
    <w:rsid w:val="00B979D8"/>
    <w:rsid w:val="00BB1F80"/>
    <w:rsid w:val="00BB5B50"/>
    <w:rsid w:val="00BB7054"/>
    <w:rsid w:val="00BB739C"/>
    <w:rsid w:val="00BC6794"/>
    <w:rsid w:val="00BC67AB"/>
    <w:rsid w:val="00BE1DCA"/>
    <w:rsid w:val="00BF432A"/>
    <w:rsid w:val="00C10B51"/>
    <w:rsid w:val="00C11A67"/>
    <w:rsid w:val="00C11B7B"/>
    <w:rsid w:val="00C20D7F"/>
    <w:rsid w:val="00C2733F"/>
    <w:rsid w:val="00C37C1B"/>
    <w:rsid w:val="00C41817"/>
    <w:rsid w:val="00C418EA"/>
    <w:rsid w:val="00C46627"/>
    <w:rsid w:val="00C74FE8"/>
    <w:rsid w:val="00C8666F"/>
    <w:rsid w:val="00C957CC"/>
    <w:rsid w:val="00CA484B"/>
    <w:rsid w:val="00CC370A"/>
    <w:rsid w:val="00CD214C"/>
    <w:rsid w:val="00CD5715"/>
    <w:rsid w:val="00CD7586"/>
    <w:rsid w:val="00CE00AB"/>
    <w:rsid w:val="00CF1142"/>
    <w:rsid w:val="00CF7F3E"/>
    <w:rsid w:val="00D01A66"/>
    <w:rsid w:val="00D51003"/>
    <w:rsid w:val="00D518DD"/>
    <w:rsid w:val="00D56DD7"/>
    <w:rsid w:val="00DB445C"/>
    <w:rsid w:val="00DB68AB"/>
    <w:rsid w:val="00DD2AE2"/>
    <w:rsid w:val="00DE4207"/>
    <w:rsid w:val="00DE4A32"/>
    <w:rsid w:val="00E02265"/>
    <w:rsid w:val="00E0290D"/>
    <w:rsid w:val="00E129F9"/>
    <w:rsid w:val="00E17B6C"/>
    <w:rsid w:val="00E21382"/>
    <w:rsid w:val="00E52080"/>
    <w:rsid w:val="00E53702"/>
    <w:rsid w:val="00E60CF9"/>
    <w:rsid w:val="00E610DB"/>
    <w:rsid w:val="00EA04FB"/>
    <w:rsid w:val="00EA18A0"/>
    <w:rsid w:val="00ED582F"/>
    <w:rsid w:val="00EE457C"/>
    <w:rsid w:val="00EF2B7B"/>
    <w:rsid w:val="00EF36E2"/>
    <w:rsid w:val="00F3138F"/>
    <w:rsid w:val="00F36717"/>
    <w:rsid w:val="00F454DD"/>
    <w:rsid w:val="00F63010"/>
    <w:rsid w:val="00F700B2"/>
    <w:rsid w:val="00F9767C"/>
    <w:rsid w:val="00FA3A1B"/>
    <w:rsid w:val="00FA5F08"/>
    <w:rsid w:val="00FB1001"/>
    <w:rsid w:val="00FB5E5E"/>
    <w:rsid w:val="00FE040A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282D9E"/>
  <w15:docId w15:val="{7B8541CA-D704-4BA7-90E2-533C2D7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fr-FR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01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re">
    <w:name w:val="Title"/>
    <w:basedOn w:val="Normal"/>
    <w:link w:val="TitreCar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re"/>
    <w:link w:val="DateCar"/>
    <w:uiPriority w:val="2"/>
    <w:qFormat/>
    <w:pPr>
      <w:spacing w:after="360"/>
    </w:pPr>
    <w:rPr>
      <w:sz w:val="28"/>
    </w:rPr>
  </w:style>
  <w:style w:type="character" w:customStyle="1" w:styleId="DateCar">
    <w:name w:val="Date Car"/>
    <w:basedOn w:val="Policepardfaut"/>
    <w:link w:val="Date"/>
    <w:uiPriority w:val="2"/>
    <w:rPr>
      <w:sz w:val="28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Cs/>
      <w:color w:val="2E2E2E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E2E2E" w:themeColor="accen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707070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0707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sid w:val="00793758"/>
    <w:rPr>
      <w:color w:val="707070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8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B1F80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B1F8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1F80"/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1F8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1F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F8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F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F8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1F80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1F80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1F80"/>
    <w:rPr>
      <w:rFonts w:ascii="Segoe UI" w:hAnsi="Segoe UI" w:cs="Segoe UI"/>
      <w:szCs w:val="16"/>
    </w:rPr>
  </w:style>
  <w:style w:type="paragraph" w:styleId="Adresseexpditeur">
    <w:name w:val="envelope return"/>
    <w:basedOn w:val="Normal"/>
    <w:uiPriority w:val="99"/>
    <w:semiHidden/>
    <w:unhideWhenUsed/>
    <w:rsid w:val="00BB1F80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F8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F8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1F80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1F8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1F8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1F80"/>
    <w:rPr>
      <w:rFonts w:ascii="Consolas" w:hAnsi="Consolas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enumros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epuces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customStyle="1" w:styleId="Puce1">
    <w:name w:val="Puce 1"/>
    <w:basedOn w:val="Normal"/>
    <w:link w:val="Puce1Car"/>
    <w:qFormat/>
    <w:rsid w:val="00C2733F"/>
    <w:pPr>
      <w:numPr>
        <w:ilvl w:val="1"/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paragraph" w:customStyle="1" w:styleId="Puce2">
    <w:name w:val="Puce 2"/>
    <w:basedOn w:val="Normal"/>
    <w:qFormat/>
    <w:rsid w:val="00C2733F"/>
    <w:pPr>
      <w:numPr>
        <w:ilvl w:val="2"/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paragraph" w:customStyle="1" w:styleId="Puce3">
    <w:name w:val="Puce 3"/>
    <w:basedOn w:val="Normal"/>
    <w:qFormat/>
    <w:rsid w:val="00C2733F"/>
    <w:pPr>
      <w:numPr>
        <w:ilvl w:val="3"/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paragraph" w:customStyle="1" w:styleId="Puce4">
    <w:name w:val="Puce 4"/>
    <w:basedOn w:val="Normal"/>
    <w:qFormat/>
    <w:rsid w:val="00C2733F"/>
    <w:pPr>
      <w:numPr>
        <w:ilvl w:val="4"/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table" w:styleId="Grilledutableau">
    <w:name w:val="Table Grid"/>
    <w:basedOn w:val="TableauNormal"/>
    <w:uiPriority w:val="59"/>
    <w:rsid w:val="00C2733F"/>
    <w:pPr>
      <w:spacing w:after="0" w:line="240" w:lineRule="auto"/>
      <w:ind w:left="0"/>
    </w:pPr>
    <w:rPr>
      <w:rFonts w:ascii="Trebuchet MS" w:eastAsia="Times New Roman" w:hAnsi="Trebuchet MS" w:cs="Times New Roman"/>
      <w:color w:val="auto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ce0">
    <w:name w:val="Puce 0"/>
    <w:basedOn w:val="Normal"/>
    <w:qFormat/>
    <w:rsid w:val="00C2733F"/>
    <w:pPr>
      <w:numPr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paragraph" w:customStyle="1" w:styleId="Puce5">
    <w:name w:val="Puce 5"/>
    <w:basedOn w:val="Normal"/>
    <w:uiPriority w:val="24"/>
    <w:qFormat/>
    <w:rsid w:val="00C2733F"/>
    <w:pPr>
      <w:numPr>
        <w:ilvl w:val="5"/>
        <w:numId w:val="16"/>
      </w:numPr>
      <w:spacing w:before="40"/>
      <w:jc w:val="both"/>
    </w:pPr>
    <w:rPr>
      <w:rFonts w:ascii="Tahoma" w:hAnsi="Tahoma" w:cs="Arial"/>
      <w:bCs/>
      <w:color w:val="000000"/>
      <w:sz w:val="18"/>
    </w:rPr>
  </w:style>
  <w:style w:type="character" w:customStyle="1" w:styleId="Puce1Car">
    <w:name w:val="Puce 1 Car"/>
    <w:link w:val="Puce1"/>
    <w:qFormat/>
    <w:rsid w:val="00C2733F"/>
    <w:rPr>
      <w:rFonts w:ascii="Tahoma" w:eastAsia="Times New Roman" w:hAnsi="Tahoma" w:cs="Arial"/>
      <w:bCs/>
      <w:color w:val="000000"/>
      <w:sz w:val="18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46627"/>
    <w:pPr>
      <w:spacing w:before="100" w:beforeAutospacing="1" w:after="100" w:afterAutospacing="1"/>
    </w:pPr>
  </w:style>
  <w:style w:type="table" w:customStyle="1" w:styleId="Tabledtat">
    <w:name w:val="Table d’état"/>
    <w:basedOn w:val="TableauNormal"/>
    <w:uiPriority w:val="99"/>
    <w:rsid w:val="0085597A"/>
    <w:pPr>
      <w:spacing w:before="60" w:after="60" w:line="240" w:lineRule="auto"/>
      <w:ind w:left="0"/>
      <w:jc w:val="center"/>
    </w:pPr>
    <w:rPr>
      <w:rFonts w:eastAsiaTheme="minorEastAsia"/>
      <w:color w:val="707070" w:themeColor="text2"/>
      <w:sz w:val="20"/>
      <w:szCs w:val="20"/>
      <w:lang w:val="en-US"/>
    </w:rPr>
    <w:tblPr>
      <w:tblBorders>
        <w:top w:val="single" w:sz="4" w:space="0" w:color="707070" w:themeColor="accent1"/>
        <w:left w:val="single" w:sz="4" w:space="0" w:color="707070" w:themeColor="accent1"/>
        <w:bottom w:val="single" w:sz="4" w:space="0" w:color="707070" w:themeColor="accent1"/>
        <w:right w:val="single" w:sz="4" w:space="0" w:color="707070" w:themeColor="accent1"/>
        <w:insideH w:val="single" w:sz="4" w:space="0" w:color="707070" w:themeColor="accent1"/>
        <w:insideV w:val="single" w:sz="4" w:space="0" w:color="707070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Paragraphedeliste">
    <w:name w:val="List Paragraph"/>
    <w:basedOn w:val="Normal"/>
    <w:uiPriority w:val="34"/>
    <w:unhideWhenUsed/>
    <w:qFormat/>
    <w:rsid w:val="00C11A6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6967B7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88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5D73-800F-4483-AFC3-31D2981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Courty</dc:creator>
  <cp:keywords/>
  <dc:description/>
  <cp:lastModifiedBy>MARCHAL Nadine</cp:lastModifiedBy>
  <cp:revision>166</cp:revision>
  <cp:lastPrinted>2021-07-02T10:39:00Z</cp:lastPrinted>
  <dcterms:created xsi:type="dcterms:W3CDTF">2021-06-11T07:47:00Z</dcterms:created>
  <dcterms:modified xsi:type="dcterms:W3CDTF">2021-07-02T10:39:00Z</dcterms:modified>
</cp:coreProperties>
</file>